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28" w:rsidRPr="006F07C2" w:rsidRDefault="008327B5" w:rsidP="00FD62D6">
      <w:pPr>
        <w:autoSpaceDE w:val="0"/>
        <w:autoSpaceDN w:val="0"/>
        <w:adjustRightInd w:val="0"/>
        <w:spacing w:before="120"/>
        <w:ind w:left="1985" w:right="-285"/>
        <w:jc w:val="both"/>
        <w:rPr>
          <w:rFonts w:ascii="Gotham Condensed Medium" w:hAnsi="Gotham Condensed Medium" w:cs="Arial"/>
        </w:rPr>
      </w:pPr>
      <w:bookmarkStart w:id="0" w:name="_GoBack"/>
      <w:bookmarkEnd w:id="0"/>
      <w:r w:rsidRPr="006F07C2">
        <w:rPr>
          <w:rFonts w:ascii="Gotham Condensed Medium" w:hAnsi="Gotham Condensed Medium" w:cs="Arial"/>
          <w:noProof/>
        </w:rPr>
        <mc:AlternateContent>
          <mc:Choice Requires="wps">
            <w:drawing>
              <wp:anchor distT="0" distB="0" distL="114300" distR="114300" simplePos="0" relativeHeight="251664896" behindDoc="0" locked="0" layoutInCell="1" allowOverlap="1" wp14:anchorId="72CBF628" wp14:editId="15AF55D8">
                <wp:simplePos x="0" y="0"/>
                <wp:positionH relativeFrom="column">
                  <wp:posOffset>-132715</wp:posOffset>
                </wp:positionH>
                <wp:positionV relativeFrom="paragraph">
                  <wp:posOffset>154509</wp:posOffset>
                </wp:positionV>
                <wp:extent cx="1316508" cy="7622439"/>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508" cy="7622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F0F" w:rsidRDefault="006F07C2" w:rsidP="00655A2D">
                            <w:pPr>
                              <w:rPr>
                                <w:rFonts w:ascii="Arial" w:hAnsi="Arial" w:cs="Arial"/>
                                <w:b/>
                                <w:color w:val="DA4C18"/>
                              </w:rPr>
                            </w:pPr>
                            <w:r>
                              <w:rPr>
                                <w:rFonts w:ascii="Arial" w:hAnsi="Arial" w:cs="Arial"/>
                                <w:b/>
                                <w:color w:val="DA4C18"/>
                              </w:rPr>
                              <w:t>L</w:t>
                            </w:r>
                            <w:r w:rsidR="008327B5" w:rsidRPr="008327B5">
                              <w:rPr>
                                <w:rFonts w:ascii="Arial" w:hAnsi="Arial" w:cs="Arial"/>
                                <w:b/>
                                <w:color w:val="DA4C18"/>
                              </w:rPr>
                              <w:t>a CFDT soutient la réhabilitation de la féminisation des mots comme élément d’égalité professionnelle</w:t>
                            </w:r>
                          </w:p>
                          <w:p w:rsidR="00DB7A69" w:rsidRDefault="00DB7A69" w:rsidP="00655A2D">
                            <w:pPr>
                              <w:rPr>
                                <w:rFonts w:ascii="Arial" w:hAnsi="Arial" w:cs="Arial"/>
                                <w:b/>
                                <w:color w:val="DA4C18"/>
                              </w:rPr>
                            </w:pPr>
                          </w:p>
                          <w:p w:rsidR="00DB7A69" w:rsidRDefault="00DB7A69" w:rsidP="00655A2D">
                            <w:pPr>
                              <w:rPr>
                                <w:rFonts w:ascii="Arial" w:hAnsi="Arial" w:cs="Arial"/>
                                <w:b/>
                                <w:color w:val="DA4C18"/>
                              </w:rPr>
                            </w:pPr>
                          </w:p>
                          <w:p w:rsidR="00550E63" w:rsidRDefault="00550E63" w:rsidP="00655A2D">
                            <w:pPr>
                              <w:rPr>
                                <w:rFonts w:ascii="Arial" w:hAnsi="Arial" w:cs="Arial"/>
                                <w:b/>
                                <w:color w:val="DA4C18"/>
                              </w:rPr>
                            </w:pPr>
                          </w:p>
                          <w:p w:rsidR="00550E63" w:rsidRDefault="00550E63" w:rsidP="00655A2D">
                            <w:pPr>
                              <w:rPr>
                                <w:rFonts w:ascii="Arial" w:hAnsi="Arial" w:cs="Arial"/>
                                <w:b/>
                                <w:color w:val="DA4C18"/>
                              </w:rPr>
                            </w:pPr>
                          </w:p>
                          <w:p w:rsidR="00CC5267" w:rsidRDefault="00CC5267" w:rsidP="00655A2D">
                            <w:pPr>
                              <w:rPr>
                                <w:rFonts w:ascii="Arial" w:hAnsi="Arial" w:cs="Arial"/>
                                <w:b/>
                                <w:color w:val="DA4C18"/>
                              </w:rPr>
                            </w:pPr>
                            <w:r>
                              <w:rPr>
                                <w:rFonts w:ascii="Arial" w:hAnsi="Arial" w:cs="Arial"/>
                                <w:b/>
                                <w:color w:val="DA4C18"/>
                              </w:rPr>
                              <w:t>La CDFT demande un système de congés parentaux égalitaires</w:t>
                            </w:r>
                          </w:p>
                          <w:p w:rsidR="00CC5267" w:rsidRDefault="00CC5267" w:rsidP="00655A2D">
                            <w:pPr>
                              <w:rPr>
                                <w:rFonts w:ascii="Arial" w:hAnsi="Arial" w:cs="Arial"/>
                                <w:b/>
                                <w:color w:val="DA4C18"/>
                              </w:rPr>
                            </w:pPr>
                          </w:p>
                          <w:p w:rsidR="00BD7974" w:rsidRDefault="00BD7974" w:rsidP="00655A2D">
                            <w:pPr>
                              <w:rPr>
                                <w:rFonts w:ascii="Arial" w:hAnsi="Arial" w:cs="Arial"/>
                                <w:b/>
                                <w:color w:val="DA4C18"/>
                              </w:rPr>
                            </w:pPr>
                          </w:p>
                          <w:p w:rsidR="00CC5267" w:rsidRDefault="00CC5267" w:rsidP="00655A2D">
                            <w:pPr>
                              <w:rPr>
                                <w:rFonts w:ascii="Arial" w:hAnsi="Arial" w:cs="Arial"/>
                                <w:b/>
                                <w:color w:val="DA4C18"/>
                              </w:rPr>
                            </w:pPr>
                            <w:r>
                              <w:rPr>
                                <w:rFonts w:ascii="Arial" w:hAnsi="Arial" w:cs="Arial"/>
                                <w:b/>
                                <w:color w:val="DA4C18"/>
                              </w:rPr>
                              <w:t>La CFDT recherche la mise place des dispositifs de réduction des inégalités salariales et demande une enveloppe de rattrapage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BF628" id="_x0000_t202" coordsize="21600,21600" o:spt="202" path="m,l,21600r21600,l21600,xe">
                <v:stroke joinstyle="miter"/>
                <v:path gradientshapeok="t" o:connecttype="rect"/>
              </v:shapetype>
              <v:shape id="Text Box 4" o:spid="_x0000_s1026" type="#_x0000_t202" style="position:absolute;left:0;text-align:left;margin-left:-10.45pt;margin-top:12.15pt;width:103.65pt;height:60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bggg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" stroked="f">
                <v:textbox>
                  <w:txbxContent>
                    <w:p w:rsidR="003D3F0F" w:rsidRDefault="006F07C2" w:rsidP="00655A2D">
                      <w:pPr>
                        <w:rPr>
                          <w:rFonts w:ascii="Arial" w:hAnsi="Arial" w:cs="Arial"/>
                          <w:b/>
                          <w:color w:val="DA4C18"/>
                        </w:rPr>
                      </w:pPr>
                      <w:r>
                        <w:rPr>
                          <w:rFonts w:ascii="Arial" w:hAnsi="Arial" w:cs="Arial"/>
                          <w:b/>
                          <w:color w:val="DA4C18"/>
                        </w:rPr>
                        <w:t>L</w:t>
                      </w:r>
                      <w:r w:rsidR="008327B5" w:rsidRPr="008327B5">
                        <w:rPr>
                          <w:rFonts w:ascii="Arial" w:hAnsi="Arial" w:cs="Arial"/>
                          <w:b/>
                          <w:color w:val="DA4C18"/>
                        </w:rPr>
                        <w:t>a CFDT soutient la réhabilitation de la féminisation des mots comme élément d’égalité professionnelle</w:t>
                      </w:r>
                    </w:p>
                    <w:p w:rsidR="00DB7A69" w:rsidRDefault="00DB7A69" w:rsidP="00655A2D">
                      <w:pPr>
                        <w:rPr>
                          <w:rFonts w:ascii="Arial" w:hAnsi="Arial" w:cs="Arial"/>
                          <w:b/>
                          <w:color w:val="DA4C18"/>
                        </w:rPr>
                      </w:pPr>
                    </w:p>
                    <w:p w:rsidR="00DB7A69" w:rsidRDefault="00DB7A69" w:rsidP="00655A2D">
                      <w:pPr>
                        <w:rPr>
                          <w:rFonts w:ascii="Arial" w:hAnsi="Arial" w:cs="Arial"/>
                          <w:b/>
                          <w:color w:val="DA4C18"/>
                        </w:rPr>
                      </w:pPr>
                    </w:p>
                    <w:p w:rsidR="00550E63" w:rsidRDefault="00550E63" w:rsidP="00655A2D">
                      <w:pPr>
                        <w:rPr>
                          <w:rFonts w:ascii="Arial" w:hAnsi="Arial" w:cs="Arial"/>
                          <w:b/>
                          <w:color w:val="DA4C18"/>
                        </w:rPr>
                      </w:pPr>
                    </w:p>
                    <w:p w:rsidR="00550E63" w:rsidRDefault="00550E63" w:rsidP="00655A2D">
                      <w:pPr>
                        <w:rPr>
                          <w:rFonts w:ascii="Arial" w:hAnsi="Arial" w:cs="Arial"/>
                          <w:b/>
                          <w:color w:val="DA4C18"/>
                        </w:rPr>
                      </w:pPr>
                    </w:p>
                    <w:p w:rsidR="00CC5267" w:rsidRDefault="00CC5267" w:rsidP="00655A2D">
                      <w:pPr>
                        <w:rPr>
                          <w:rFonts w:ascii="Arial" w:hAnsi="Arial" w:cs="Arial"/>
                          <w:b/>
                          <w:color w:val="DA4C18"/>
                        </w:rPr>
                      </w:pPr>
                      <w:r>
                        <w:rPr>
                          <w:rFonts w:ascii="Arial" w:hAnsi="Arial" w:cs="Arial"/>
                          <w:b/>
                          <w:color w:val="DA4C18"/>
                        </w:rPr>
                        <w:t>La CDFT demande un système de congés parentaux égalitaires</w:t>
                      </w:r>
                    </w:p>
                    <w:p w:rsidR="00CC5267" w:rsidRDefault="00CC5267" w:rsidP="00655A2D">
                      <w:pPr>
                        <w:rPr>
                          <w:rFonts w:ascii="Arial" w:hAnsi="Arial" w:cs="Arial"/>
                          <w:b/>
                          <w:color w:val="DA4C18"/>
                        </w:rPr>
                      </w:pPr>
                    </w:p>
                    <w:p w:rsidR="00BD7974" w:rsidRDefault="00BD7974" w:rsidP="00655A2D">
                      <w:pPr>
                        <w:rPr>
                          <w:rFonts w:ascii="Arial" w:hAnsi="Arial" w:cs="Arial"/>
                          <w:b/>
                          <w:color w:val="DA4C18"/>
                        </w:rPr>
                      </w:pPr>
                    </w:p>
                    <w:p w:rsidR="00CC5267" w:rsidRDefault="00CC5267" w:rsidP="00655A2D">
                      <w:pPr>
                        <w:rPr>
                          <w:rFonts w:ascii="Arial" w:hAnsi="Arial" w:cs="Arial"/>
                          <w:b/>
                          <w:color w:val="DA4C18"/>
                        </w:rPr>
                      </w:pPr>
                      <w:r>
                        <w:rPr>
                          <w:rFonts w:ascii="Arial" w:hAnsi="Arial" w:cs="Arial"/>
                          <w:b/>
                          <w:color w:val="DA4C18"/>
                        </w:rPr>
                        <w:t>La CFDT recherche la mise place des dispositifs de réduction des inégalités salariales et demande une enveloppe de rattrapage</w:t>
                      </w:r>
                    </w:p>
                  </w:txbxContent>
                </v:textbox>
              </v:shape>
            </w:pict>
          </mc:Fallback>
        </mc:AlternateContent>
      </w:r>
      <w:r w:rsidR="00214D28" w:rsidRPr="006F07C2">
        <w:rPr>
          <w:rFonts w:ascii="Gotham Condensed Medium" w:hAnsi="Gotham Condensed Medium" w:cs="Arial"/>
        </w:rPr>
        <w:t xml:space="preserve">La langue française n’a pas toujours favorisé le masculin. Ainsi, jusqu’au XVIIe siècle, tous les noms de métiers, fonctions et dignités </w:t>
      </w:r>
      <w:proofErr w:type="spellStart"/>
      <w:r w:rsidR="00214D28" w:rsidRPr="006F07C2">
        <w:rPr>
          <w:rFonts w:ascii="Gotham Condensed Medium" w:hAnsi="Gotham Condensed Medium" w:cs="Arial"/>
        </w:rPr>
        <w:t>exercé.e.s</w:t>
      </w:r>
      <w:proofErr w:type="spellEnd"/>
      <w:r w:rsidR="00214D28" w:rsidRPr="006F07C2">
        <w:rPr>
          <w:rFonts w:ascii="Gotham Condensed Medium" w:hAnsi="Gotham Condensed Medium" w:cs="Arial"/>
        </w:rPr>
        <w:t xml:space="preserve"> par des femmes étaient </w:t>
      </w:r>
      <w:proofErr w:type="spellStart"/>
      <w:r w:rsidR="00214D28" w:rsidRPr="006F07C2">
        <w:rPr>
          <w:rFonts w:ascii="Gotham Condensed Medium" w:hAnsi="Gotham Condensed Medium" w:cs="Arial"/>
        </w:rPr>
        <w:t>nommé.e.s</w:t>
      </w:r>
      <w:proofErr w:type="spellEnd"/>
      <w:r w:rsidR="00214D28" w:rsidRPr="006F07C2">
        <w:rPr>
          <w:rFonts w:ascii="Gotham Condensed Medium" w:hAnsi="Gotham Condensed Medium" w:cs="Arial"/>
        </w:rPr>
        <w:t xml:space="preserve"> au féminin de la même manière que ceux des hommes. Ce sont des grammairiens qui ont imposé la règle du masculin posant la question de la place des femmes dans la société. Différents académicien sont également préconisé cette prédominance affirmant que le « genre masculin était plus noble que le féminin, à cause de la supériorité du mâle sur la femelle ». C’est lors de la Révolution française que les femmes ont demandé l’arrêt de cette suprématie en même temps que le droit de</w:t>
      </w:r>
      <w:r w:rsidR="003D59B5" w:rsidRPr="006F07C2">
        <w:rPr>
          <w:rFonts w:ascii="Gotham Condensed Medium" w:hAnsi="Gotham Condensed Medium" w:cs="Arial"/>
        </w:rPr>
        <w:t xml:space="preserve"> </w:t>
      </w:r>
      <w:r w:rsidR="00214D28" w:rsidRPr="006F07C2">
        <w:rPr>
          <w:rFonts w:ascii="Gotham Condensed Medium" w:hAnsi="Gotham Condensed Medium" w:cs="Arial"/>
        </w:rPr>
        <w:t>vote. En 1882, l’état tranche pourtant en faveur du masculin lorsqu’il rend l’instruction publique obligatoire. Des mots présents dans les fonctions nobles disparaissent, alors que les métiers moins valorisés socialement restent féminisés (</w:t>
      </w:r>
      <w:proofErr w:type="spellStart"/>
      <w:r w:rsidR="00214D28" w:rsidRPr="006F07C2">
        <w:rPr>
          <w:rFonts w:ascii="Gotham Condensed Medium" w:hAnsi="Gotham Condensed Medium" w:cs="Arial"/>
        </w:rPr>
        <w:t>Médecineuse</w:t>
      </w:r>
      <w:proofErr w:type="spellEnd"/>
      <w:r w:rsidR="00214D28" w:rsidRPr="006F07C2">
        <w:rPr>
          <w:rFonts w:ascii="Gotham Condensed Medium" w:hAnsi="Gotham Condensed Medium" w:cs="Arial"/>
        </w:rPr>
        <w:t xml:space="preserve"> disparaît, Pâtissière demeure). En 1986, la circulaire Fabius, relative à la féminisation des noms de métiers, fonctions, grades et titres, est </w:t>
      </w:r>
      <w:proofErr w:type="gramStart"/>
      <w:r w:rsidR="00214D28" w:rsidRPr="006F07C2">
        <w:rPr>
          <w:rFonts w:ascii="Gotham Condensed Medium" w:hAnsi="Gotham Condensed Medium" w:cs="Arial"/>
        </w:rPr>
        <w:t>signée</w:t>
      </w:r>
      <w:proofErr w:type="gramEnd"/>
      <w:r w:rsidR="00214D28" w:rsidRPr="006F07C2">
        <w:rPr>
          <w:rFonts w:ascii="Gotham Condensed Medium" w:hAnsi="Gotham Condensed Medium" w:cs="Arial"/>
        </w:rPr>
        <w:t>. Mais elle n’est pas appliquée, ce qui fait que le sexisme continue de se construire à travers notre langue.</w:t>
      </w:r>
    </w:p>
    <w:p w:rsidR="00214D28" w:rsidRPr="00214D28" w:rsidRDefault="00214D28" w:rsidP="00FD62D6">
      <w:pPr>
        <w:autoSpaceDE w:val="0"/>
        <w:autoSpaceDN w:val="0"/>
        <w:adjustRightInd w:val="0"/>
        <w:spacing w:before="120"/>
        <w:ind w:left="1985" w:right="-285"/>
        <w:jc w:val="both"/>
        <w:rPr>
          <w:rFonts w:ascii="Arial" w:hAnsi="Arial" w:cs="Arial"/>
          <w:b/>
        </w:rPr>
      </w:pPr>
      <w:r w:rsidRPr="00214D28">
        <w:rPr>
          <w:rFonts w:ascii="Arial" w:hAnsi="Arial" w:cs="Arial"/>
        </w:rPr>
        <w:t xml:space="preserve"> </w:t>
      </w:r>
      <w:r w:rsidRPr="00214D28">
        <w:rPr>
          <w:rFonts w:ascii="Arial" w:hAnsi="Arial" w:cs="Arial"/>
          <w:b/>
        </w:rPr>
        <w:t xml:space="preserve">Cette hiérarchisation des sexes par le langage est devenue si courante qu’on ne la remarque presque plus aujourd’hui. </w:t>
      </w:r>
    </w:p>
    <w:p w:rsidR="003576FC" w:rsidRPr="00BA66E7" w:rsidRDefault="003576FC" w:rsidP="003576FC">
      <w:pPr>
        <w:autoSpaceDE w:val="0"/>
        <w:autoSpaceDN w:val="0"/>
        <w:adjustRightInd w:val="0"/>
        <w:spacing w:before="120"/>
        <w:ind w:left="1985" w:right="-285"/>
        <w:jc w:val="center"/>
        <w:rPr>
          <w:rFonts w:ascii="Arial" w:hAnsi="Arial" w:cs="Arial"/>
          <w:b/>
          <w:sz w:val="16"/>
          <w:szCs w:val="16"/>
        </w:rPr>
      </w:pPr>
    </w:p>
    <w:p w:rsidR="00181533" w:rsidRPr="00181533" w:rsidRDefault="00181533" w:rsidP="00181533">
      <w:pPr>
        <w:autoSpaceDE w:val="0"/>
        <w:autoSpaceDN w:val="0"/>
        <w:adjustRightInd w:val="0"/>
        <w:spacing w:before="120"/>
        <w:ind w:left="1985" w:right="-285"/>
        <w:rPr>
          <w:rFonts w:ascii="Arial" w:eastAsiaTheme="majorEastAsia" w:hAnsi="Arial" w:cstheme="majorBidi"/>
          <w:b/>
          <w:bCs/>
          <w:color w:val="DA4C18"/>
          <w:sz w:val="32"/>
          <w:szCs w:val="32"/>
        </w:rPr>
      </w:pPr>
      <w:r w:rsidRPr="00181533">
        <w:rPr>
          <w:rFonts w:ascii="Arial" w:eastAsiaTheme="majorEastAsia" w:hAnsi="Arial" w:cstheme="majorBidi"/>
          <w:b/>
          <w:bCs/>
          <w:color w:val="DA4C18"/>
          <w:sz w:val="32"/>
          <w:szCs w:val="32"/>
        </w:rPr>
        <w:t>L’argument d’utilité : « C’est une question accessoire »</w:t>
      </w:r>
    </w:p>
    <w:p w:rsidR="00181533" w:rsidRPr="006F07C2" w:rsidRDefault="00181533"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La langue reflète la société et sa façon de penser le monde. Ainsi, une langue qui rend les femmes invisibles est la marque d’une société où elles jouent un rôle second. C’est bien parce que le langage est politique que la langue française a été infléchie délibérément vers le masculin durant plusieurs siècles</w:t>
      </w:r>
    </w:p>
    <w:p w:rsidR="00181533" w:rsidRPr="00181533" w:rsidRDefault="00181533" w:rsidP="00181533">
      <w:pPr>
        <w:autoSpaceDE w:val="0"/>
        <w:autoSpaceDN w:val="0"/>
        <w:adjustRightInd w:val="0"/>
        <w:ind w:left="1985"/>
        <w:rPr>
          <w:rFonts w:ascii="Arial" w:hAnsi="Arial" w:cs="Arial"/>
        </w:rPr>
      </w:pPr>
    </w:p>
    <w:p w:rsidR="00A1301F" w:rsidRPr="003D59B5" w:rsidRDefault="00A1301F" w:rsidP="003D59B5">
      <w:pPr>
        <w:autoSpaceDE w:val="0"/>
        <w:autoSpaceDN w:val="0"/>
        <w:adjustRightInd w:val="0"/>
        <w:spacing w:before="120"/>
        <w:ind w:left="1985" w:right="-285"/>
        <w:rPr>
          <w:rFonts w:ascii="Arial" w:eastAsiaTheme="majorEastAsia" w:hAnsi="Arial" w:cstheme="majorBidi"/>
          <w:b/>
          <w:bCs/>
          <w:color w:val="DA4C18"/>
          <w:sz w:val="32"/>
          <w:szCs w:val="32"/>
        </w:rPr>
      </w:pPr>
      <w:r w:rsidRPr="003D59B5">
        <w:rPr>
          <w:rFonts w:ascii="Arial" w:eastAsiaTheme="majorEastAsia" w:hAnsi="Arial" w:cstheme="majorBidi"/>
          <w:b/>
          <w:bCs/>
          <w:color w:val="DA4C18"/>
          <w:sz w:val="32"/>
          <w:szCs w:val="32"/>
        </w:rPr>
        <w:t xml:space="preserve">La féminisation comme enjeu </w:t>
      </w:r>
    </w:p>
    <w:p w:rsidR="00A1301F" w:rsidRDefault="00572B9B" w:rsidP="00A1301F">
      <w:pPr>
        <w:textAlignment w:val="top"/>
        <w:rPr>
          <w:rFonts w:ascii="Alegreya" w:hAnsi="Alegreya"/>
          <w:color w:val="1F1F1F"/>
          <w:sz w:val="26"/>
          <w:szCs w:val="26"/>
        </w:rPr>
      </w:pPr>
      <w:hyperlink r:id="rId8" w:anchor="pa5" w:history="1">
        <w:r w:rsidR="00A1301F">
          <w:rPr>
            <w:rFonts w:ascii="Alegreya" w:hAnsi="Alegreya"/>
            <w:b/>
            <w:bCs/>
            <w:color w:val="A5A524"/>
            <w:sz w:val="23"/>
            <w:szCs w:val="23"/>
            <w:bdr w:val="single" w:sz="6" w:space="0" w:color="888888" w:frame="1"/>
          </w:rPr>
          <w:t>5</w:t>
        </w:r>
      </w:hyperlink>
    </w:p>
    <w:p w:rsidR="006F07C2" w:rsidRDefault="00E116A8"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L</w:t>
      </w:r>
      <w:r w:rsidR="00A1301F" w:rsidRPr="006F07C2">
        <w:rPr>
          <w:rFonts w:ascii="Gotham Condensed Medium" w:hAnsi="Gotham Condensed Medium" w:cs="Arial"/>
        </w:rPr>
        <w:t xml:space="preserve">a féminisation des métiers et des professions porte avec elle des enjeux forts. Ces derniers touchent à la fois à l’institutionnalisation des recherches sur les différences de sexe, à la reconnaissance politique des multiples discriminations dont sont victimes les femmes sur le marché de </w:t>
      </w:r>
      <w:r w:rsidRPr="006F07C2">
        <w:rPr>
          <w:rFonts w:ascii="Gotham Condensed Medium" w:hAnsi="Gotham Condensed Medium" w:cs="Arial"/>
        </w:rPr>
        <w:t>l’emploi.</w:t>
      </w:r>
    </w:p>
    <w:p w:rsidR="00A1301F" w:rsidRPr="006F07C2" w:rsidRDefault="00A1301F"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Parallèlement à la mise au jour d’inégalités sexuées persistantes, que ce soit en termes de salaires, de statuts ou de temps de travail, nombreuses sont aujourd’hui les études qui interrogent la distribution du pouvoir entre hommes et femmes à l’aune de la féminisation des professions</w:t>
      </w:r>
    </w:p>
    <w:p w:rsidR="00E116A8" w:rsidRPr="006F07C2" w:rsidRDefault="00A1301F"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 xml:space="preserve">Ces travaux relèvent les multiples embûches rencontrées par des femmes diplômées et qualifiées lorsqu’elles choisissent d’entrer dans des univers dont le prestige se conjugue au masculin. De manière générale, c’est le fossé entre les succès scolaires des filles et leur accès lent et ralenti au monde des professions qui est stigmatisé dans ces enquêtes. </w:t>
      </w:r>
    </w:p>
    <w:p w:rsidR="00E116A8" w:rsidRPr="006F07C2" w:rsidRDefault="00F400AB"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noProof/>
        </w:rPr>
        <mc:AlternateContent>
          <mc:Choice Requires="wps">
            <w:drawing>
              <wp:anchor distT="0" distB="0" distL="114300" distR="114300" simplePos="0" relativeHeight="251666944" behindDoc="0" locked="0" layoutInCell="1" allowOverlap="1" wp14:anchorId="5202BB7F" wp14:editId="4DDFD1CD">
                <wp:simplePos x="0" y="0"/>
                <wp:positionH relativeFrom="column">
                  <wp:posOffset>-46990</wp:posOffset>
                </wp:positionH>
                <wp:positionV relativeFrom="paragraph">
                  <wp:posOffset>75565</wp:posOffset>
                </wp:positionV>
                <wp:extent cx="1228725" cy="164592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F66" w:rsidRPr="003D5F66" w:rsidRDefault="003D5F66" w:rsidP="003D5F66">
                            <w:pPr>
                              <w:rPr>
                                <w:rFonts w:ascii="Arial" w:hAnsi="Arial" w:cs="Arial"/>
                                <w:b/>
                                <w:color w:val="DA4C18"/>
                              </w:rPr>
                            </w:pPr>
                            <w:r>
                              <w:rPr>
                                <w:rFonts w:ascii="Arial" w:hAnsi="Arial"/>
                                <w:b/>
                                <w:bCs/>
                                <w:color w:val="DA4C18"/>
                              </w:rPr>
                              <w:t>Pour la CDFT l</w:t>
                            </w:r>
                            <w:r w:rsidRPr="003D5F66">
                              <w:rPr>
                                <w:rFonts w:ascii="Arial" w:hAnsi="Arial"/>
                                <w:b/>
                                <w:bCs/>
                                <w:color w:val="DA4C18"/>
                              </w:rPr>
                              <w:t>’égalité professionnelle est une dimension indispensable de l’égalité femme - homme</w:t>
                            </w:r>
                          </w:p>
                          <w:p w:rsidR="003D5F66" w:rsidRDefault="003D5F66" w:rsidP="003D5F66">
                            <w:pPr>
                              <w:rPr>
                                <w:rFonts w:ascii="Arial" w:hAnsi="Arial" w:cs="Arial"/>
                                <w:b/>
                                <w:color w:val="DA4C18"/>
                              </w:rPr>
                            </w:pPr>
                          </w:p>
                          <w:p w:rsidR="003D5F66" w:rsidRDefault="003D5F66" w:rsidP="003D5F66">
                            <w:pPr>
                              <w:rPr>
                                <w:rFonts w:ascii="Arial" w:hAnsi="Arial" w:cs="Arial"/>
                                <w:b/>
                                <w:color w:val="DA4C18"/>
                              </w:rPr>
                            </w:pPr>
                          </w:p>
                          <w:p w:rsidR="003D5F66" w:rsidRDefault="003D5F66" w:rsidP="003D5F66">
                            <w:pPr>
                              <w:rPr>
                                <w:rFonts w:ascii="Arial" w:hAnsi="Arial" w:cs="Arial"/>
                                <w:b/>
                                <w:color w:val="DA4C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2BB7F" id="_x0000_s1027" type="#_x0000_t202" style="position:absolute;left:0;text-align:left;margin-left:-3.7pt;margin-top:5.95pt;width:96.75pt;height:12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BHhwIAABc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" stroked="f">
                <v:textbox>
                  <w:txbxContent>
                    <w:p w:rsidR="003D5F66" w:rsidRPr="003D5F66" w:rsidRDefault="003D5F66" w:rsidP="003D5F66">
                      <w:pPr>
                        <w:rPr>
                          <w:rFonts w:ascii="Arial" w:hAnsi="Arial" w:cs="Arial"/>
                          <w:b/>
                          <w:color w:val="DA4C18"/>
                        </w:rPr>
                      </w:pPr>
                      <w:r>
                        <w:rPr>
                          <w:rFonts w:ascii="Arial" w:hAnsi="Arial"/>
                          <w:b/>
                          <w:bCs/>
                          <w:color w:val="DA4C18"/>
                        </w:rPr>
                        <w:t>Pour la CDFT l</w:t>
                      </w:r>
                      <w:r w:rsidRPr="003D5F66">
                        <w:rPr>
                          <w:rFonts w:ascii="Arial" w:hAnsi="Arial"/>
                          <w:b/>
                          <w:bCs/>
                          <w:color w:val="DA4C18"/>
                        </w:rPr>
                        <w:t>’égalité professionnelle est une dimension indispensable de l’égalité femme - homme</w:t>
                      </w:r>
                    </w:p>
                    <w:p w:rsidR="003D5F66" w:rsidRDefault="003D5F66" w:rsidP="003D5F66">
                      <w:pPr>
                        <w:rPr>
                          <w:rFonts w:ascii="Arial" w:hAnsi="Arial" w:cs="Arial"/>
                          <w:b/>
                          <w:color w:val="DA4C18"/>
                        </w:rPr>
                      </w:pPr>
                    </w:p>
                    <w:p w:rsidR="003D5F66" w:rsidRDefault="003D5F66" w:rsidP="003D5F66">
                      <w:pPr>
                        <w:rPr>
                          <w:rFonts w:ascii="Arial" w:hAnsi="Arial" w:cs="Arial"/>
                          <w:b/>
                          <w:color w:val="DA4C18"/>
                        </w:rPr>
                      </w:pPr>
                    </w:p>
                    <w:p w:rsidR="003D5F66" w:rsidRDefault="003D5F66" w:rsidP="003D5F66">
                      <w:pPr>
                        <w:rPr>
                          <w:rFonts w:ascii="Arial" w:hAnsi="Arial" w:cs="Arial"/>
                          <w:b/>
                          <w:color w:val="DA4C18"/>
                        </w:rPr>
                      </w:pPr>
                    </w:p>
                  </w:txbxContent>
                </v:textbox>
              </v:shape>
            </w:pict>
          </mc:Fallback>
        </mc:AlternateContent>
      </w:r>
      <w:r w:rsidR="00E116A8" w:rsidRPr="006F07C2">
        <w:rPr>
          <w:rFonts w:ascii="Gotham Condensed Medium" w:hAnsi="Gotham Condensed Medium" w:cs="Arial"/>
        </w:rPr>
        <w:t>-</w:t>
      </w:r>
      <w:r w:rsidR="00A1301F" w:rsidRPr="006F07C2">
        <w:rPr>
          <w:rFonts w:ascii="Gotham Condensed Medium" w:hAnsi="Gotham Condensed Medium" w:cs="Arial"/>
        </w:rPr>
        <w:t xml:space="preserve"> le recrutement, où s’expriment les craintes masculines sur la dévalorisation induite par l’arrivée des femmes</w:t>
      </w:r>
    </w:p>
    <w:p w:rsidR="00E116A8" w:rsidRPr="006F07C2" w:rsidRDefault="00E116A8"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lastRenderedPageBreak/>
        <w:t xml:space="preserve">- </w:t>
      </w:r>
      <w:r w:rsidR="00A1301F" w:rsidRPr="006F07C2">
        <w:rPr>
          <w:rFonts w:ascii="Gotham Condensed Medium" w:hAnsi="Gotham Condensed Medium" w:cs="Arial"/>
        </w:rPr>
        <w:t xml:space="preserve"> la division du travail, où se révèlent les principes de différenciation et de hiérarchisation entre les</w:t>
      </w:r>
      <w:r w:rsidRPr="006F07C2">
        <w:rPr>
          <w:rFonts w:ascii="Gotham Condensed Medium" w:hAnsi="Gotham Condensed Medium" w:cs="Arial"/>
        </w:rPr>
        <w:t xml:space="preserve"> tâches masculines et féminines.</w:t>
      </w:r>
    </w:p>
    <w:p w:rsidR="00E116A8" w:rsidRPr="006F07C2" w:rsidRDefault="00E116A8"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 xml:space="preserve">- </w:t>
      </w:r>
      <w:r w:rsidR="00A1301F" w:rsidRPr="006F07C2">
        <w:rPr>
          <w:rFonts w:ascii="Gotham Condensed Medium" w:hAnsi="Gotham Condensed Medium" w:cs="Arial"/>
        </w:rPr>
        <w:t xml:space="preserve"> la gestion des carrières, qui se heurte bien souvent à des formes tacites de discriminations (le phénomène du « plafond de verre » en est une illustration désormais connue). </w:t>
      </w:r>
    </w:p>
    <w:p w:rsidR="00E116A8" w:rsidRPr="006F07C2" w:rsidRDefault="00E116A8" w:rsidP="006F07C2">
      <w:pPr>
        <w:autoSpaceDE w:val="0"/>
        <w:autoSpaceDN w:val="0"/>
        <w:adjustRightInd w:val="0"/>
        <w:spacing w:before="120"/>
        <w:ind w:left="1985" w:right="-285"/>
        <w:jc w:val="both"/>
        <w:rPr>
          <w:rFonts w:ascii="Gotham Condensed Medium" w:hAnsi="Gotham Condensed Medium" w:cs="Arial"/>
        </w:rPr>
      </w:pPr>
      <w:r w:rsidRPr="006F07C2">
        <w:rPr>
          <w:rFonts w:ascii="Gotham Condensed Medium" w:hAnsi="Gotham Condensed Medium" w:cs="Arial"/>
        </w:rPr>
        <w:t xml:space="preserve"> - </w:t>
      </w:r>
      <w:r w:rsidR="00A1301F" w:rsidRPr="006F07C2">
        <w:rPr>
          <w:rFonts w:ascii="Gotham Condensed Medium" w:hAnsi="Gotham Condensed Medium" w:cs="Arial"/>
        </w:rPr>
        <w:t xml:space="preserve">La thématique de la conciliation entre activité professionnelle et responsabilités </w:t>
      </w:r>
      <w:r w:rsidRPr="006F07C2">
        <w:rPr>
          <w:rFonts w:ascii="Gotham Condensed Medium" w:hAnsi="Gotham Condensed Medium" w:cs="Arial"/>
        </w:rPr>
        <w:t xml:space="preserve">familiales. </w:t>
      </w:r>
      <w:r w:rsidR="00A1301F" w:rsidRPr="006F07C2">
        <w:rPr>
          <w:rFonts w:ascii="Gotham Condensed Medium" w:hAnsi="Gotham Condensed Medium" w:cs="Arial"/>
        </w:rPr>
        <w:t xml:space="preserve">Ces femmes qui investissent des univers masculins doivent en effet affronter des représentations tenaces sur leurs rôles d’épouses et de mères. </w:t>
      </w:r>
    </w:p>
    <w:p w:rsidR="003D5F66" w:rsidRDefault="003D5F66" w:rsidP="00E116A8">
      <w:pPr>
        <w:autoSpaceDE w:val="0"/>
        <w:autoSpaceDN w:val="0"/>
        <w:adjustRightInd w:val="0"/>
        <w:ind w:left="2127" w:firstLine="142"/>
        <w:rPr>
          <w:rFonts w:ascii="Arial" w:hAnsi="Arial" w:cs="Arial"/>
        </w:rPr>
      </w:pPr>
    </w:p>
    <w:p w:rsidR="003D5F66" w:rsidRDefault="003D5F66" w:rsidP="00E116A8">
      <w:pPr>
        <w:autoSpaceDE w:val="0"/>
        <w:autoSpaceDN w:val="0"/>
        <w:adjustRightInd w:val="0"/>
        <w:ind w:left="2127" w:firstLine="142"/>
        <w:rPr>
          <w:rFonts w:ascii="Arial" w:hAnsi="Arial" w:cs="Arial"/>
        </w:rPr>
      </w:pPr>
    </w:p>
    <w:p w:rsidR="003D5F66" w:rsidRDefault="003D5F66" w:rsidP="00E116A8">
      <w:pPr>
        <w:autoSpaceDE w:val="0"/>
        <w:autoSpaceDN w:val="0"/>
        <w:adjustRightInd w:val="0"/>
        <w:ind w:left="2127" w:firstLine="142"/>
        <w:rPr>
          <w:rFonts w:ascii="Arial" w:hAnsi="Arial" w:cs="Arial"/>
        </w:rPr>
      </w:pPr>
    </w:p>
    <w:p w:rsidR="003D5F66" w:rsidRDefault="003D5F66" w:rsidP="00E116A8">
      <w:pPr>
        <w:autoSpaceDE w:val="0"/>
        <w:autoSpaceDN w:val="0"/>
        <w:adjustRightInd w:val="0"/>
        <w:ind w:left="2127" w:firstLine="142"/>
        <w:rPr>
          <w:rFonts w:ascii="Arial" w:hAnsi="Arial" w:cs="Arial"/>
        </w:rPr>
      </w:pPr>
    </w:p>
    <w:p w:rsidR="003D5F66" w:rsidRDefault="00550E63" w:rsidP="006F07C2">
      <w:pPr>
        <w:autoSpaceDE w:val="0"/>
        <w:autoSpaceDN w:val="0"/>
        <w:adjustRightInd w:val="0"/>
        <w:ind w:left="2127" w:hanging="1985"/>
        <w:rPr>
          <w:rFonts w:ascii="Arial" w:hAnsi="Arial" w:cs="Arial"/>
          <w:noProof/>
        </w:rPr>
      </w:pPr>
      <w:r>
        <w:rPr>
          <w:rFonts w:ascii="Arial" w:hAnsi="Arial" w:cs="Arial"/>
          <w:noProof/>
        </w:rPr>
        <w:drawing>
          <wp:inline distT="0" distB="0" distL="0" distR="0">
            <wp:extent cx="6840220" cy="4989830"/>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ée de la femme CFDT mars 2018doc4.png"/>
                    <pic:cNvPicPr/>
                  </pic:nvPicPr>
                  <pic:blipFill>
                    <a:blip r:embed="rId9">
                      <a:extLst>
                        <a:ext uri="{28A0092B-C50C-407E-A947-70E740481C1C}">
                          <a14:useLocalDpi xmlns:a14="http://schemas.microsoft.com/office/drawing/2010/main" val="0"/>
                        </a:ext>
                      </a:extLst>
                    </a:blip>
                    <a:stretch>
                      <a:fillRect/>
                    </a:stretch>
                  </pic:blipFill>
                  <pic:spPr>
                    <a:xfrm>
                      <a:off x="0" y="0"/>
                      <a:ext cx="6840220" cy="4989830"/>
                    </a:xfrm>
                    <a:prstGeom prst="rect">
                      <a:avLst/>
                    </a:prstGeom>
                  </pic:spPr>
                </pic:pic>
              </a:graphicData>
            </a:graphic>
          </wp:inline>
        </w:drawing>
      </w:r>
    </w:p>
    <w:p w:rsidR="00550E63" w:rsidRDefault="00550E63" w:rsidP="006F07C2">
      <w:pPr>
        <w:autoSpaceDE w:val="0"/>
        <w:autoSpaceDN w:val="0"/>
        <w:adjustRightInd w:val="0"/>
        <w:ind w:left="2127" w:hanging="1985"/>
        <w:rPr>
          <w:rFonts w:ascii="Arial" w:hAnsi="Arial" w:cs="Arial"/>
          <w:noProof/>
        </w:rPr>
      </w:pPr>
    </w:p>
    <w:p w:rsidR="00550E63" w:rsidRDefault="00550E63" w:rsidP="006F07C2">
      <w:pPr>
        <w:autoSpaceDE w:val="0"/>
        <w:autoSpaceDN w:val="0"/>
        <w:adjustRightInd w:val="0"/>
        <w:ind w:left="2127" w:hanging="1985"/>
        <w:rPr>
          <w:rFonts w:ascii="Arial" w:hAnsi="Arial" w:cs="Arial"/>
        </w:rPr>
      </w:pPr>
    </w:p>
    <w:p w:rsidR="00086AEF" w:rsidRDefault="00086AEF" w:rsidP="00E116A8">
      <w:pPr>
        <w:autoSpaceDE w:val="0"/>
        <w:autoSpaceDN w:val="0"/>
        <w:adjustRightInd w:val="0"/>
        <w:ind w:left="2127" w:firstLine="142"/>
        <w:rPr>
          <w:rFonts w:ascii="Arial" w:hAnsi="Arial" w:cs="Arial"/>
        </w:rPr>
      </w:pPr>
    </w:p>
    <w:p w:rsidR="00F400AB" w:rsidRDefault="00F400AB" w:rsidP="006F07C2">
      <w:pPr>
        <w:ind w:left="567"/>
        <w:rPr>
          <w:rFonts w:ascii="Gotham Condensed Bold" w:hAnsi="Gotham Condensed Bold" w:cs="Arial"/>
          <w:b/>
          <w:color w:val="DA4C18"/>
          <w:sz w:val="40"/>
          <w:szCs w:val="40"/>
        </w:rPr>
      </w:pPr>
    </w:p>
    <w:p w:rsidR="00F400AB" w:rsidRDefault="00086AEF" w:rsidP="006F07C2">
      <w:pPr>
        <w:ind w:left="567"/>
        <w:rPr>
          <w:rFonts w:ascii="Gotham Condensed Bold" w:hAnsi="Gotham Condensed Bold" w:cs="Arial"/>
          <w:b/>
          <w:color w:val="DA4C18"/>
          <w:sz w:val="40"/>
          <w:szCs w:val="40"/>
        </w:rPr>
      </w:pPr>
      <w:r w:rsidRPr="006F07C2">
        <w:rPr>
          <w:rFonts w:ascii="Gotham Condensed Bold" w:hAnsi="Gotham Condensed Bold" w:cs="Arial"/>
          <w:b/>
          <w:color w:val="DA4C18"/>
          <w:sz w:val="40"/>
          <w:szCs w:val="40"/>
        </w:rPr>
        <w:t xml:space="preserve">Sans ambiguïté la CFDT est une organisation syndicale féministe </w:t>
      </w:r>
    </w:p>
    <w:p w:rsidR="00145166" w:rsidRPr="006F07C2" w:rsidRDefault="00086AEF" w:rsidP="006F07C2">
      <w:pPr>
        <w:ind w:left="567"/>
        <w:rPr>
          <w:rFonts w:ascii="Gotham Condensed Bold" w:hAnsi="Gotham Condensed Bold" w:cs="Arial"/>
          <w:b/>
          <w:color w:val="DA4C18"/>
          <w:sz w:val="40"/>
          <w:szCs w:val="40"/>
        </w:rPr>
      </w:pPr>
      <w:proofErr w:type="gramStart"/>
      <w:r w:rsidRPr="006F07C2">
        <w:rPr>
          <w:rFonts w:ascii="Gotham Condensed Bold" w:hAnsi="Gotham Condensed Bold" w:cs="Arial"/>
          <w:b/>
          <w:color w:val="DA4C18"/>
          <w:sz w:val="40"/>
          <w:szCs w:val="40"/>
        </w:rPr>
        <w:t>de</w:t>
      </w:r>
      <w:proofErr w:type="gramEnd"/>
      <w:r w:rsidRPr="006F07C2">
        <w:rPr>
          <w:rFonts w:ascii="Gotham Condensed Bold" w:hAnsi="Gotham Condensed Bold" w:cs="Arial"/>
          <w:b/>
          <w:color w:val="DA4C18"/>
          <w:sz w:val="40"/>
          <w:szCs w:val="40"/>
        </w:rPr>
        <w:t xml:space="preserve"> longue date !</w:t>
      </w:r>
    </w:p>
    <w:p w:rsidR="00F400AB" w:rsidRDefault="00D9088E" w:rsidP="006F07C2">
      <w:pPr>
        <w:ind w:left="567"/>
        <w:rPr>
          <w:rFonts w:ascii="Gotham Condensed Bold" w:hAnsi="Gotham Condensed Bold" w:cs="Arial"/>
          <w:b/>
          <w:color w:val="DA4C18"/>
          <w:sz w:val="40"/>
          <w:szCs w:val="40"/>
        </w:rPr>
      </w:pPr>
      <w:r w:rsidRPr="006F07C2">
        <w:rPr>
          <w:rFonts w:ascii="Gotham Condensed Bold" w:hAnsi="Gotham Condensed Bold" w:cs="Arial"/>
          <w:b/>
          <w:color w:val="DA4C18"/>
          <w:sz w:val="40"/>
          <w:szCs w:val="40"/>
        </w:rPr>
        <w:t>La CFDT souhaite en faire un axe transversal à toutes ses revendications :</w:t>
      </w:r>
    </w:p>
    <w:p w:rsidR="003D5F66" w:rsidRPr="006F07C2" w:rsidRDefault="00D9088E" w:rsidP="006F07C2">
      <w:pPr>
        <w:ind w:left="567"/>
        <w:rPr>
          <w:rFonts w:ascii="Gotham Condensed Bold" w:hAnsi="Gotham Condensed Bold" w:cs="Arial"/>
          <w:b/>
          <w:color w:val="DA4C18"/>
          <w:sz w:val="40"/>
          <w:szCs w:val="40"/>
        </w:rPr>
      </w:pPr>
      <w:r w:rsidRPr="006F07C2">
        <w:rPr>
          <w:rFonts w:ascii="Gotham Condensed Bold" w:hAnsi="Gotham Condensed Bold" w:cs="Arial"/>
          <w:b/>
          <w:color w:val="DA4C18"/>
          <w:sz w:val="40"/>
          <w:szCs w:val="40"/>
        </w:rPr>
        <w:lastRenderedPageBreak/>
        <w:t>Agir pour une meilleure conciliation de la vie professionnelle et de la vie privée ; pour un partage plus égalitaire de l’exercice de la parentalité ; pour la revalorisation des métiers majoritairement occupés par les femmes</w:t>
      </w:r>
      <w:r w:rsidRPr="00F400AB">
        <w:rPr>
          <w:rFonts w:ascii="Gotham Condensed Bold" w:hAnsi="Gotham Condensed Bold" w:cs="Arial"/>
          <w:b/>
          <w:color w:val="DA4C18"/>
          <w:sz w:val="40"/>
          <w:szCs w:val="40"/>
        </w:rPr>
        <w:t>.</w:t>
      </w:r>
      <w:r w:rsidR="00086AEF" w:rsidRPr="006F07C2">
        <w:rPr>
          <w:rFonts w:ascii="Gotham Condensed Bold" w:hAnsi="Gotham Condensed Bold" w:cs="Arial"/>
          <w:b/>
          <w:color w:val="DA4C18"/>
          <w:sz w:val="40"/>
          <w:szCs w:val="40"/>
        </w:rPr>
        <w:t> </w:t>
      </w:r>
      <w:r w:rsidRPr="006F07C2">
        <w:rPr>
          <w:rFonts w:ascii="Gotham Condensed Bold" w:hAnsi="Gotham Condensed Bold" w:cs="Arial"/>
          <w:b/>
          <w:color w:val="DA4C18"/>
          <w:sz w:val="40"/>
          <w:szCs w:val="40"/>
        </w:rPr>
        <w:t xml:space="preserve"> </w:t>
      </w:r>
    </w:p>
    <w:p w:rsidR="003D5F66" w:rsidRDefault="003D5F66" w:rsidP="00086AEF">
      <w:pPr>
        <w:ind w:left="567"/>
        <w:jc w:val="center"/>
        <w:rPr>
          <w:rFonts w:ascii="Arial" w:hAnsi="Arial" w:cs="Arial"/>
          <w:b/>
          <w:color w:val="DA4C18"/>
          <w:sz w:val="28"/>
          <w:szCs w:val="28"/>
        </w:rPr>
      </w:pPr>
    </w:p>
    <w:sectPr w:rsidR="003D5F66" w:rsidSect="00161041">
      <w:footerReference w:type="even" r:id="rId10"/>
      <w:footerReference w:type="default" r:id="rId11"/>
      <w:headerReference w:type="first" r:id="rId12"/>
      <w:footerReference w:type="first" r:id="rId13"/>
      <w:pgSz w:w="11906" w:h="16838"/>
      <w:pgMar w:top="567" w:right="567" w:bottom="567" w:left="567" w:header="560" w:footer="3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9B" w:rsidRDefault="00572B9B" w:rsidP="00B8101D">
      <w:r>
        <w:separator/>
      </w:r>
    </w:p>
  </w:endnote>
  <w:endnote w:type="continuationSeparator" w:id="0">
    <w:p w:rsidR="00572B9B" w:rsidRDefault="00572B9B" w:rsidP="00B8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otham Condensed Medium">
    <w:altName w:val="Arial"/>
    <w:panose1 w:val="00000000000000000000"/>
    <w:charset w:val="00"/>
    <w:family w:val="modern"/>
    <w:notTrueType/>
    <w:pitch w:val="variable"/>
    <w:sig w:usb0="00000001" w:usb1="4000004A" w:usb2="00000000" w:usb3="00000000" w:csb0="0000009B" w:csb1="00000000"/>
  </w:font>
  <w:font w:name="Alegreya">
    <w:altName w:val="Times New Roman"/>
    <w:charset w:val="00"/>
    <w:family w:val="auto"/>
    <w:pitch w:val="default"/>
  </w:font>
  <w:font w:name="Gotham Condensed Bold">
    <w:altName w:val="Arial"/>
    <w:panose1 w:val="00000000000000000000"/>
    <w:charset w:val="00"/>
    <w:family w:val="modern"/>
    <w:notTrueType/>
    <w:pitch w:val="variable"/>
    <w:sig w:usb0="00000001" w:usb1="4000005B" w:usb2="00000000" w:usb3="00000000" w:csb0="0000009B" w:csb1="00000000"/>
  </w:font>
  <w:font w:name="CFDT Black Narro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8F" w:rsidRDefault="0081688F" w:rsidP="00C02C84">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81688F" w:rsidRDefault="0081688F" w:rsidP="000F72BA">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8F" w:rsidRDefault="0081688F" w:rsidP="000F72BA">
    <w:pPr>
      <w:pStyle w:val="NormalWeb"/>
      <w:spacing w:before="0" w:beforeAutospacing="0" w:after="0" w:afterAutospacing="0"/>
      <w:ind w:left="1985" w:firstLine="360"/>
      <w:jc w:val="both"/>
      <w:rPr>
        <w:rFonts w:ascii="Arial" w:hAnsi="Arial" w:cs="Arial"/>
        <w:b/>
        <w:bCs/>
        <w:color w:val="4C4D4E"/>
        <w:sz w:val="16"/>
        <w:szCs w:val="16"/>
      </w:rPr>
    </w:pPr>
  </w:p>
  <w:p w:rsidR="00806701" w:rsidRPr="00F329B7" w:rsidRDefault="00806701" w:rsidP="00806701">
    <w:pPr>
      <w:pStyle w:val="NormalWeb"/>
      <w:spacing w:before="0" w:beforeAutospacing="0" w:after="0" w:afterAutospacing="0"/>
      <w:ind w:left="1985"/>
      <w:jc w:val="both"/>
      <w:rPr>
        <w:rFonts w:ascii="Arial" w:hAnsi="Arial" w:cs="Arial"/>
        <w:color w:val="4C4D4E"/>
        <w:sz w:val="16"/>
        <w:szCs w:val="16"/>
      </w:rPr>
    </w:pPr>
    <w:r>
      <w:rPr>
        <w:rFonts w:ascii="Arial" w:hAnsi="Arial" w:cs="Arial"/>
        <w:b/>
        <w:bCs/>
        <w:color w:val="DA4C18"/>
        <w:sz w:val="16"/>
        <w:szCs w:val="16"/>
      </w:rPr>
      <w:t xml:space="preserve">CFDT-S3C 8 rue Théodore </w:t>
    </w:r>
    <w:proofErr w:type="spellStart"/>
    <w:r>
      <w:rPr>
        <w:rFonts w:ascii="Arial" w:hAnsi="Arial" w:cs="Arial"/>
        <w:b/>
        <w:bCs/>
        <w:color w:val="DA4C18"/>
        <w:sz w:val="16"/>
        <w:szCs w:val="16"/>
      </w:rPr>
      <w:t>Gardère</w:t>
    </w:r>
    <w:proofErr w:type="spellEnd"/>
    <w:r>
      <w:rPr>
        <w:rFonts w:ascii="Arial" w:hAnsi="Arial" w:cs="Arial"/>
        <w:b/>
        <w:bCs/>
        <w:color w:val="DA4C18"/>
        <w:sz w:val="16"/>
        <w:szCs w:val="16"/>
      </w:rPr>
      <w:t xml:space="preserve"> CS 91372- 33080 bordeaux</w:t>
    </w:r>
  </w:p>
  <w:p w:rsidR="00806701" w:rsidRPr="00806701" w:rsidRDefault="00806701" w:rsidP="00806701">
    <w:pPr>
      <w:pStyle w:val="NormalWeb"/>
      <w:spacing w:before="0" w:beforeAutospacing="0" w:after="0" w:afterAutospacing="0"/>
      <w:ind w:left="1985"/>
      <w:jc w:val="both"/>
      <w:rPr>
        <w:rFonts w:ascii="Arial" w:hAnsi="Arial" w:cs="Arial"/>
        <w:b/>
        <w:bCs/>
        <w:color w:val="DA4C18"/>
        <w:sz w:val="16"/>
        <w:szCs w:val="16"/>
      </w:rPr>
    </w:pPr>
    <w:r w:rsidRPr="00806701">
      <w:rPr>
        <w:rFonts w:ascii="Arial" w:hAnsi="Arial" w:cs="Arial"/>
        <w:b/>
        <w:bCs/>
        <w:color w:val="DA4C18"/>
        <w:sz w:val="16"/>
        <w:szCs w:val="16"/>
      </w:rPr>
      <w:t>Tél : 05.57.81.11.24 – email : s3c@cfdtgironde.fr</w:t>
    </w:r>
  </w:p>
  <w:p w:rsidR="0081688F" w:rsidRPr="00DD1D59" w:rsidRDefault="0081688F" w:rsidP="00DD1D59">
    <w:pPr>
      <w:pStyle w:val="Pieddepage"/>
      <w:ind w:left="1985"/>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8F" w:rsidRDefault="0081688F" w:rsidP="00DD1D59">
    <w:pPr>
      <w:pStyle w:val="NormalWeb"/>
      <w:spacing w:before="0" w:beforeAutospacing="0" w:after="0" w:afterAutospacing="0"/>
      <w:ind w:left="1985"/>
      <w:jc w:val="both"/>
      <w:rPr>
        <w:rFonts w:ascii="Arial" w:hAnsi="Arial" w:cs="Arial"/>
        <w:b/>
        <w:bCs/>
        <w:color w:val="4C4D4E"/>
        <w:sz w:val="16"/>
        <w:szCs w:val="16"/>
      </w:rPr>
    </w:pPr>
  </w:p>
  <w:p w:rsidR="0081688F" w:rsidRPr="00F329B7" w:rsidRDefault="00806701" w:rsidP="005D66F4">
    <w:pPr>
      <w:pStyle w:val="NormalWeb"/>
      <w:spacing w:before="0" w:beforeAutospacing="0" w:after="0" w:afterAutospacing="0"/>
      <w:ind w:left="1985"/>
      <w:jc w:val="both"/>
      <w:rPr>
        <w:rFonts w:ascii="Arial" w:hAnsi="Arial" w:cs="Arial"/>
        <w:color w:val="4C4D4E"/>
        <w:sz w:val="16"/>
        <w:szCs w:val="16"/>
      </w:rPr>
    </w:pPr>
    <w:r>
      <w:rPr>
        <w:rFonts w:ascii="Arial" w:hAnsi="Arial" w:cs="Arial"/>
        <w:b/>
        <w:bCs/>
        <w:color w:val="DA4C18"/>
        <w:sz w:val="16"/>
        <w:szCs w:val="16"/>
      </w:rPr>
      <w:t xml:space="preserve">CFDT-S3C 8 rue Théodore </w:t>
    </w:r>
    <w:proofErr w:type="spellStart"/>
    <w:r>
      <w:rPr>
        <w:rFonts w:ascii="Arial" w:hAnsi="Arial" w:cs="Arial"/>
        <w:b/>
        <w:bCs/>
        <w:color w:val="DA4C18"/>
        <w:sz w:val="16"/>
        <w:szCs w:val="16"/>
      </w:rPr>
      <w:t>Gardère</w:t>
    </w:r>
    <w:proofErr w:type="spellEnd"/>
    <w:r>
      <w:rPr>
        <w:rFonts w:ascii="Arial" w:hAnsi="Arial" w:cs="Arial"/>
        <w:b/>
        <w:bCs/>
        <w:color w:val="DA4C18"/>
        <w:sz w:val="16"/>
        <w:szCs w:val="16"/>
      </w:rPr>
      <w:t xml:space="preserve"> CS 91372- 33080 bordeaux</w:t>
    </w:r>
  </w:p>
  <w:p w:rsidR="0081688F" w:rsidRPr="00806701" w:rsidRDefault="00806701" w:rsidP="00806701">
    <w:pPr>
      <w:pStyle w:val="NormalWeb"/>
      <w:spacing w:before="0" w:beforeAutospacing="0" w:after="0" w:afterAutospacing="0"/>
      <w:ind w:left="1985"/>
      <w:jc w:val="both"/>
      <w:rPr>
        <w:rFonts w:ascii="Arial" w:hAnsi="Arial" w:cs="Arial"/>
        <w:b/>
        <w:bCs/>
        <w:color w:val="DA4C18"/>
        <w:sz w:val="16"/>
        <w:szCs w:val="16"/>
      </w:rPr>
    </w:pPr>
    <w:r w:rsidRPr="00806701">
      <w:rPr>
        <w:rFonts w:ascii="Arial" w:hAnsi="Arial" w:cs="Arial"/>
        <w:b/>
        <w:bCs/>
        <w:color w:val="DA4C18"/>
        <w:sz w:val="16"/>
        <w:szCs w:val="16"/>
      </w:rPr>
      <w:t>Tél : 05.57.81.11.24 – email : s3c@cfdtgironde.fr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9B" w:rsidRDefault="00572B9B" w:rsidP="00B8101D">
      <w:r>
        <w:separator/>
      </w:r>
    </w:p>
  </w:footnote>
  <w:footnote w:type="continuationSeparator" w:id="0">
    <w:p w:rsidR="00572B9B" w:rsidRDefault="00572B9B" w:rsidP="00B8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8F" w:rsidRPr="009F0169" w:rsidRDefault="00903D1A" w:rsidP="000979AC">
    <w:pPr>
      <w:pStyle w:val="Titre2"/>
      <w:tabs>
        <w:tab w:val="left" w:pos="1701"/>
      </w:tabs>
      <w:jc w:val="left"/>
      <w:rPr>
        <w:rFonts w:cs="Arial"/>
        <w:sz w:val="20"/>
      </w:rPr>
    </w:pPr>
    <w:r>
      <w:rPr>
        <w:rFonts w:cs="Arial"/>
        <w:noProof/>
        <w:sz w:val="20"/>
      </w:rPr>
      <mc:AlternateContent>
        <mc:Choice Requires="wps">
          <w:drawing>
            <wp:anchor distT="0" distB="0" distL="114300" distR="114300" simplePos="0" relativeHeight="251664384" behindDoc="0" locked="0" layoutInCell="1" allowOverlap="1" wp14:anchorId="029ECC4A" wp14:editId="210FDD4C">
              <wp:simplePos x="0" y="0"/>
              <wp:positionH relativeFrom="column">
                <wp:posOffset>1833880</wp:posOffset>
              </wp:positionH>
              <wp:positionV relativeFrom="paragraph">
                <wp:posOffset>83007</wp:posOffset>
              </wp:positionV>
              <wp:extent cx="4552950" cy="9931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993140"/>
                      </a:xfrm>
                      <a:prstGeom prst="rect">
                        <a:avLst/>
                      </a:prstGeom>
                      <a:solidFill>
                        <a:sysClr val="window" lastClr="FFFFFF"/>
                      </a:solidFill>
                      <a:ln w="25400" cap="flat" cmpd="sng" algn="ctr">
                        <a:noFill/>
                        <a:prstDash val="solid"/>
                      </a:ln>
                      <a:effectLst/>
                    </wps:spPr>
                    <wps:txbx>
                      <w:txbxContent>
                        <w:p w:rsidR="001D2068" w:rsidRDefault="006F07C2" w:rsidP="001D2068">
                          <w:pPr>
                            <w:jc w:val="center"/>
                            <w:rPr>
                              <w:rFonts w:ascii="CFDT Black Narrow" w:hAnsi="CFDT Black Narrow"/>
                              <w:b/>
                              <w:color w:val="E3681D"/>
                              <w:sz w:val="48"/>
                              <w:szCs w:val="48"/>
                            </w:rPr>
                          </w:pPr>
                          <w:r>
                            <w:rPr>
                              <w:rFonts w:ascii="CFDT Black Narrow" w:hAnsi="CFDT Black Narrow"/>
                              <w:b/>
                              <w:color w:val="E3681D"/>
                              <w:sz w:val="48"/>
                              <w:szCs w:val="48"/>
                            </w:rPr>
                            <w:t>JOURNEE DES DROITS</w:t>
                          </w:r>
                        </w:p>
                        <w:p w:rsidR="006F07C2" w:rsidRPr="006F07C2" w:rsidRDefault="006F07C2" w:rsidP="001D2068">
                          <w:pPr>
                            <w:jc w:val="center"/>
                            <w:rPr>
                              <w:rFonts w:ascii="CFDT Black Narrow" w:hAnsi="CFDT Black Narrow"/>
                              <w:b/>
                              <w:color w:val="E3681D"/>
                              <w:sz w:val="48"/>
                              <w:szCs w:val="48"/>
                            </w:rPr>
                          </w:pPr>
                          <w:r>
                            <w:rPr>
                              <w:rFonts w:ascii="CFDT Black Narrow" w:hAnsi="CFDT Black Narrow"/>
                              <w:b/>
                              <w:color w:val="E3681D"/>
                              <w:sz w:val="48"/>
                              <w:szCs w:val="48"/>
                            </w:rPr>
                            <w:t>DE LA FEMME</w:t>
                          </w:r>
                        </w:p>
                        <w:p w:rsidR="001D2068" w:rsidRPr="001D2068" w:rsidRDefault="001D2068" w:rsidP="001D2068">
                          <w:pPr>
                            <w:jc w:val="center"/>
                            <w:rPr>
                              <w:b/>
                              <w:i/>
                              <w:color w:val="E3681D"/>
                              <w:sz w:val="56"/>
                              <w:szCs w:val="56"/>
                            </w:rPr>
                          </w:pPr>
                          <w:r w:rsidRPr="001D2068">
                            <w:rPr>
                              <w:b/>
                              <w:i/>
                              <w:color w:val="E3681D"/>
                              <w:sz w:val="56"/>
                              <w:szCs w:val="56"/>
                            </w:rPr>
                            <w:t xml:space="preserve"> </w:t>
                          </w:r>
                        </w:p>
                        <w:p w:rsidR="001D2068" w:rsidRPr="002F6AA6" w:rsidRDefault="001D2068" w:rsidP="001D2068">
                          <w:pPr>
                            <w:jc w:val="center"/>
                            <w:rPr>
                              <w:b/>
                              <w:color w:val="E3681D"/>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9ECC4A" id="Rectangle 9" o:spid="_x0000_s1028" style="position:absolute;margin-left:144.4pt;margin-top:6.55pt;width:358.5pt;height:7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" fillcolor="window" stroked="f" strokeweight="2pt">
              <v:path arrowok="t"/>
              <v:textbox>
                <w:txbxContent>
                  <w:p w:rsidR="001D2068" w:rsidRDefault="006F07C2" w:rsidP="001D2068">
                    <w:pPr>
                      <w:jc w:val="center"/>
                      <w:rPr>
                        <w:rFonts w:ascii="CFDT Black Narrow" w:hAnsi="CFDT Black Narrow"/>
                        <w:b/>
                        <w:color w:val="E3681D"/>
                        <w:sz w:val="48"/>
                        <w:szCs w:val="48"/>
                      </w:rPr>
                    </w:pPr>
                    <w:r>
                      <w:rPr>
                        <w:rFonts w:ascii="CFDT Black Narrow" w:hAnsi="CFDT Black Narrow"/>
                        <w:b/>
                        <w:color w:val="E3681D"/>
                        <w:sz w:val="48"/>
                        <w:szCs w:val="48"/>
                      </w:rPr>
                      <w:t>JOURNEE DES DROITS</w:t>
                    </w:r>
                  </w:p>
                  <w:p w:rsidR="006F07C2" w:rsidRPr="006F07C2" w:rsidRDefault="006F07C2" w:rsidP="001D2068">
                    <w:pPr>
                      <w:jc w:val="center"/>
                      <w:rPr>
                        <w:rFonts w:ascii="CFDT Black Narrow" w:hAnsi="CFDT Black Narrow"/>
                        <w:b/>
                        <w:color w:val="E3681D"/>
                        <w:sz w:val="48"/>
                        <w:szCs w:val="48"/>
                      </w:rPr>
                    </w:pPr>
                    <w:r>
                      <w:rPr>
                        <w:rFonts w:ascii="CFDT Black Narrow" w:hAnsi="CFDT Black Narrow"/>
                        <w:b/>
                        <w:color w:val="E3681D"/>
                        <w:sz w:val="48"/>
                        <w:szCs w:val="48"/>
                      </w:rPr>
                      <w:t>DE LA FEMME</w:t>
                    </w:r>
                  </w:p>
                  <w:p w:rsidR="001D2068" w:rsidRPr="001D2068" w:rsidRDefault="001D2068" w:rsidP="001D2068">
                    <w:pPr>
                      <w:jc w:val="center"/>
                      <w:rPr>
                        <w:b/>
                        <w:i/>
                        <w:color w:val="E3681D"/>
                        <w:sz w:val="56"/>
                        <w:szCs w:val="56"/>
                      </w:rPr>
                    </w:pPr>
                    <w:r w:rsidRPr="001D2068">
                      <w:rPr>
                        <w:b/>
                        <w:i/>
                        <w:color w:val="E3681D"/>
                        <w:sz w:val="56"/>
                        <w:szCs w:val="56"/>
                      </w:rPr>
                      <w:t xml:space="preserve"> </w:t>
                    </w:r>
                  </w:p>
                  <w:p w:rsidR="001D2068" w:rsidRPr="002F6AA6" w:rsidRDefault="001D2068" w:rsidP="001D2068">
                    <w:pPr>
                      <w:jc w:val="center"/>
                      <w:rPr>
                        <w:b/>
                        <w:color w:val="E3681D"/>
                        <w:sz w:val="28"/>
                        <w:szCs w:val="28"/>
                      </w:rPr>
                    </w:pPr>
                  </w:p>
                </w:txbxContent>
              </v:textbox>
            </v:rect>
          </w:pict>
        </mc:Fallback>
      </mc:AlternateContent>
    </w:r>
    <w:r w:rsidR="0081688F">
      <w:rPr>
        <w:rFonts w:cs="Arial"/>
        <w:noProof/>
        <w:sz w:val="20"/>
      </w:rPr>
      <mc:AlternateContent>
        <mc:Choice Requires="wps">
          <w:drawing>
            <wp:anchor distT="0" distB="0" distL="114300" distR="114300" simplePos="0" relativeHeight="251661312" behindDoc="0" locked="0" layoutInCell="1" allowOverlap="1" wp14:anchorId="3DC2BEC7" wp14:editId="731DAD69">
              <wp:simplePos x="0" y="0"/>
              <wp:positionH relativeFrom="column">
                <wp:posOffset>4876800</wp:posOffset>
              </wp:positionH>
              <wp:positionV relativeFrom="paragraph">
                <wp:posOffset>118745</wp:posOffset>
              </wp:positionV>
              <wp:extent cx="2051050" cy="2286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1688F" w:rsidRPr="00DF0312" w:rsidRDefault="0081688F" w:rsidP="00B30067">
                          <w:pPr>
                            <w:jc w:val="right"/>
                            <w:rPr>
                              <w:rFonts w:ascii="Arial" w:hAnsi="Arial"/>
                              <w:color w:val="31323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2BEC7" id="_x0000_t202" coordsize="21600,21600" o:spt="202" path="m,l,21600r21600,l21600,xe">
              <v:stroke joinstyle="miter"/>
              <v:path gradientshapeok="t" o:connecttype="rect"/>
            </v:shapetype>
            <v:shape id="Zone de texte 10" o:spid="_x0000_s1029" type="#_x0000_t202" style="position:absolute;margin-left:384pt;margin-top:9.35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" filled="f" stroked="f">
              <v:path arrowok="t"/>
              <v:textbox>
                <w:txbxContent>
                  <w:p w:rsidR="0081688F" w:rsidRPr="00DF0312" w:rsidRDefault="0081688F" w:rsidP="00B30067">
                    <w:pPr>
                      <w:jc w:val="right"/>
                      <w:rPr>
                        <w:rFonts w:ascii="Arial" w:hAnsi="Arial"/>
                        <w:color w:val="313231"/>
                        <w:sz w:val="20"/>
                        <w:szCs w:val="20"/>
                      </w:rPr>
                    </w:pPr>
                  </w:p>
                </w:txbxContent>
              </v:textbox>
            </v:shape>
          </w:pict>
        </mc:Fallback>
      </mc:AlternateContent>
    </w:r>
    <w:r w:rsidR="0081688F" w:rsidRPr="009F0169">
      <w:rPr>
        <w:b/>
        <w:noProof/>
        <w:color w:val="DA4C18"/>
        <w:sz w:val="20"/>
      </w:rPr>
      <w:drawing>
        <wp:inline distT="0" distB="0" distL="0" distR="0" wp14:anchorId="54927C2C" wp14:editId="12B27489">
          <wp:extent cx="1112520" cy="1625561"/>
          <wp:effectExtent l="0" t="0" r="508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FDT F3C Couleur Vertical.jpg"/>
                  <pic:cNvPicPr/>
                </pic:nvPicPr>
                <pic:blipFill>
                  <a:blip r:embed="rId1">
                    <a:extLst>
                      <a:ext uri="{28A0092B-C50C-407E-A947-70E740481C1C}">
                        <a14:useLocalDpi xmlns:a14="http://schemas.microsoft.com/office/drawing/2010/main" val="0"/>
                      </a:ext>
                    </a:extLst>
                  </a:blip>
                  <a:stretch>
                    <a:fillRect/>
                  </a:stretch>
                </pic:blipFill>
                <pic:spPr>
                  <a:xfrm>
                    <a:off x="0" y="0"/>
                    <a:ext cx="1112520" cy="16255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89"/>
    <w:multiLevelType w:val="singleLevel"/>
    <w:tmpl w:val="4FF003E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867CC8"/>
    <w:multiLevelType w:val="hybridMultilevel"/>
    <w:tmpl w:val="91525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B3099"/>
    <w:multiLevelType w:val="multilevel"/>
    <w:tmpl w:val="4330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00EBE"/>
    <w:multiLevelType w:val="hybridMultilevel"/>
    <w:tmpl w:val="56F2FE2A"/>
    <w:lvl w:ilvl="0" w:tplc="3E94021C">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4301B0"/>
    <w:multiLevelType w:val="hybridMultilevel"/>
    <w:tmpl w:val="D95AF074"/>
    <w:lvl w:ilvl="0" w:tplc="BEFC38F8">
      <w:numFmt w:val="bullet"/>
      <w:lvlText w:val="-"/>
      <w:lvlJc w:val="left"/>
      <w:pPr>
        <w:tabs>
          <w:tab w:val="num" w:pos="2877"/>
        </w:tabs>
        <w:ind w:left="2877" w:hanging="360"/>
      </w:pPr>
      <w:rPr>
        <w:rFonts w:ascii="Arial" w:eastAsia="Times New Roman" w:hAnsi="Arial" w:cs="Arial" w:hint="default"/>
      </w:rPr>
    </w:lvl>
    <w:lvl w:ilvl="1" w:tplc="040C0003" w:tentative="1">
      <w:start w:val="1"/>
      <w:numFmt w:val="bullet"/>
      <w:lvlText w:val="o"/>
      <w:lvlJc w:val="left"/>
      <w:pPr>
        <w:tabs>
          <w:tab w:val="num" w:pos="3597"/>
        </w:tabs>
        <w:ind w:left="3597" w:hanging="360"/>
      </w:pPr>
      <w:rPr>
        <w:rFonts w:ascii="Courier New" w:hAnsi="Courier New" w:cs="Courier New" w:hint="default"/>
      </w:rPr>
    </w:lvl>
    <w:lvl w:ilvl="2" w:tplc="040C0005" w:tentative="1">
      <w:start w:val="1"/>
      <w:numFmt w:val="bullet"/>
      <w:lvlText w:val=""/>
      <w:lvlJc w:val="left"/>
      <w:pPr>
        <w:tabs>
          <w:tab w:val="num" w:pos="4317"/>
        </w:tabs>
        <w:ind w:left="4317" w:hanging="360"/>
      </w:pPr>
      <w:rPr>
        <w:rFonts w:ascii="Wingdings" w:hAnsi="Wingdings" w:hint="default"/>
      </w:rPr>
    </w:lvl>
    <w:lvl w:ilvl="3" w:tplc="040C0001" w:tentative="1">
      <w:start w:val="1"/>
      <w:numFmt w:val="bullet"/>
      <w:lvlText w:val=""/>
      <w:lvlJc w:val="left"/>
      <w:pPr>
        <w:tabs>
          <w:tab w:val="num" w:pos="5037"/>
        </w:tabs>
        <w:ind w:left="5037" w:hanging="360"/>
      </w:pPr>
      <w:rPr>
        <w:rFonts w:ascii="Symbol" w:hAnsi="Symbol" w:hint="default"/>
      </w:rPr>
    </w:lvl>
    <w:lvl w:ilvl="4" w:tplc="040C0003" w:tentative="1">
      <w:start w:val="1"/>
      <w:numFmt w:val="bullet"/>
      <w:lvlText w:val="o"/>
      <w:lvlJc w:val="left"/>
      <w:pPr>
        <w:tabs>
          <w:tab w:val="num" w:pos="5757"/>
        </w:tabs>
        <w:ind w:left="5757" w:hanging="360"/>
      </w:pPr>
      <w:rPr>
        <w:rFonts w:ascii="Courier New" w:hAnsi="Courier New" w:cs="Courier New" w:hint="default"/>
      </w:rPr>
    </w:lvl>
    <w:lvl w:ilvl="5" w:tplc="040C0005" w:tentative="1">
      <w:start w:val="1"/>
      <w:numFmt w:val="bullet"/>
      <w:lvlText w:val=""/>
      <w:lvlJc w:val="left"/>
      <w:pPr>
        <w:tabs>
          <w:tab w:val="num" w:pos="6477"/>
        </w:tabs>
        <w:ind w:left="6477" w:hanging="360"/>
      </w:pPr>
      <w:rPr>
        <w:rFonts w:ascii="Wingdings" w:hAnsi="Wingdings" w:hint="default"/>
      </w:rPr>
    </w:lvl>
    <w:lvl w:ilvl="6" w:tplc="040C0001" w:tentative="1">
      <w:start w:val="1"/>
      <w:numFmt w:val="bullet"/>
      <w:lvlText w:val=""/>
      <w:lvlJc w:val="left"/>
      <w:pPr>
        <w:tabs>
          <w:tab w:val="num" w:pos="7197"/>
        </w:tabs>
        <w:ind w:left="7197" w:hanging="360"/>
      </w:pPr>
      <w:rPr>
        <w:rFonts w:ascii="Symbol" w:hAnsi="Symbol" w:hint="default"/>
      </w:rPr>
    </w:lvl>
    <w:lvl w:ilvl="7" w:tplc="040C0003" w:tentative="1">
      <w:start w:val="1"/>
      <w:numFmt w:val="bullet"/>
      <w:lvlText w:val="o"/>
      <w:lvlJc w:val="left"/>
      <w:pPr>
        <w:tabs>
          <w:tab w:val="num" w:pos="7917"/>
        </w:tabs>
        <w:ind w:left="7917" w:hanging="360"/>
      </w:pPr>
      <w:rPr>
        <w:rFonts w:ascii="Courier New" w:hAnsi="Courier New" w:cs="Courier New" w:hint="default"/>
      </w:rPr>
    </w:lvl>
    <w:lvl w:ilvl="8" w:tplc="040C0005" w:tentative="1">
      <w:start w:val="1"/>
      <w:numFmt w:val="bullet"/>
      <w:lvlText w:val=""/>
      <w:lvlJc w:val="left"/>
      <w:pPr>
        <w:tabs>
          <w:tab w:val="num" w:pos="8637"/>
        </w:tabs>
        <w:ind w:left="8637" w:hanging="360"/>
      </w:pPr>
      <w:rPr>
        <w:rFonts w:ascii="Wingdings" w:hAnsi="Wingdings" w:hint="default"/>
      </w:rPr>
    </w:lvl>
  </w:abstractNum>
  <w:abstractNum w:abstractNumId="5" w15:restartNumberingAfterBreak="0">
    <w:nsid w:val="35EC58D3"/>
    <w:multiLevelType w:val="hybridMultilevel"/>
    <w:tmpl w:val="9C82D594"/>
    <w:lvl w:ilvl="0" w:tplc="040C0001">
      <w:start w:val="1"/>
      <w:numFmt w:val="bullet"/>
      <w:lvlText w:val=""/>
      <w:lvlJc w:val="left"/>
      <w:pPr>
        <w:ind w:left="3556" w:hanging="360"/>
      </w:pPr>
      <w:rPr>
        <w:rFonts w:ascii="Symbol" w:hAnsi="Symbol" w:hint="default"/>
      </w:rPr>
    </w:lvl>
    <w:lvl w:ilvl="1" w:tplc="040C0003" w:tentative="1">
      <w:start w:val="1"/>
      <w:numFmt w:val="bullet"/>
      <w:lvlText w:val="o"/>
      <w:lvlJc w:val="left"/>
      <w:pPr>
        <w:ind w:left="4276" w:hanging="360"/>
      </w:pPr>
      <w:rPr>
        <w:rFonts w:ascii="Courier New" w:hAnsi="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6" w15:restartNumberingAfterBreak="0">
    <w:nsid w:val="3824038E"/>
    <w:multiLevelType w:val="hybridMultilevel"/>
    <w:tmpl w:val="82D4A160"/>
    <w:lvl w:ilvl="0" w:tplc="E258F514">
      <w:start w:val="8"/>
      <w:numFmt w:val="bullet"/>
      <w:lvlText w:val="-"/>
      <w:lvlJc w:val="left"/>
      <w:pPr>
        <w:tabs>
          <w:tab w:val="num" w:pos="2628"/>
        </w:tabs>
        <w:ind w:left="2628" w:hanging="360"/>
      </w:pPr>
      <w:rPr>
        <w:rFonts w:ascii="Calibri" w:eastAsia="Times New Roman" w:hAnsi="Calibri" w:cs="Arial" w:hint="default"/>
      </w:rPr>
    </w:lvl>
    <w:lvl w:ilvl="1" w:tplc="040C0003" w:tentative="1">
      <w:start w:val="1"/>
      <w:numFmt w:val="bullet"/>
      <w:lvlText w:val="o"/>
      <w:lvlJc w:val="left"/>
      <w:pPr>
        <w:tabs>
          <w:tab w:val="num" w:pos="3348"/>
        </w:tabs>
        <w:ind w:left="3348" w:hanging="360"/>
      </w:pPr>
      <w:rPr>
        <w:rFonts w:ascii="Courier New" w:hAnsi="Courier New" w:cs="Courier New" w:hint="default"/>
      </w:rPr>
    </w:lvl>
    <w:lvl w:ilvl="2" w:tplc="040C0005" w:tentative="1">
      <w:start w:val="1"/>
      <w:numFmt w:val="bullet"/>
      <w:lvlText w:val=""/>
      <w:lvlJc w:val="left"/>
      <w:pPr>
        <w:tabs>
          <w:tab w:val="num" w:pos="4068"/>
        </w:tabs>
        <w:ind w:left="4068" w:hanging="360"/>
      </w:pPr>
      <w:rPr>
        <w:rFonts w:ascii="Wingdings" w:hAnsi="Wingdings" w:hint="default"/>
      </w:rPr>
    </w:lvl>
    <w:lvl w:ilvl="3" w:tplc="040C0001" w:tentative="1">
      <w:start w:val="1"/>
      <w:numFmt w:val="bullet"/>
      <w:lvlText w:val=""/>
      <w:lvlJc w:val="left"/>
      <w:pPr>
        <w:tabs>
          <w:tab w:val="num" w:pos="4788"/>
        </w:tabs>
        <w:ind w:left="4788" w:hanging="360"/>
      </w:pPr>
      <w:rPr>
        <w:rFonts w:ascii="Symbol" w:hAnsi="Symbol" w:hint="default"/>
      </w:rPr>
    </w:lvl>
    <w:lvl w:ilvl="4" w:tplc="040C0003" w:tentative="1">
      <w:start w:val="1"/>
      <w:numFmt w:val="bullet"/>
      <w:lvlText w:val="o"/>
      <w:lvlJc w:val="left"/>
      <w:pPr>
        <w:tabs>
          <w:tab w:val="num" w:pos="5508"/>
        </w:tabs>
        <w:ind w:left="5508" w:hanging="360"/>
      </w:pPr>
      <w:rPr>
        <w:rFonts w:ascii="Courier New" w:hAnsi="Courier New" w:cs="Courier New" w:hint="default"/>
      </w:rPr>
    </w:lvl>
    <w:lvl w:ilvl="5" w:tplc="040C0005" w:tentative="1">
      <w:start w:val="1"/>
      <w:numFmt w:val="bullet"/>
      <w:lvlText w:val=""/>
      <w:lvlJc w:val="left"/>
      <w:pPr>
        <w:tabs>
          <w:tab w:val="num" w:pos="6228"/>
        </w:tabs>
        <w:ind w:left="6228" w:hanging="360"/>
      </w:pPr>
      <w:rPr>
        <w:rFonts w:ascii="Wingdings" w:hAnsi="Wingdings" w:hint="default"/>
      </w:rPr>
    </w:lvl>
    <w:lvl w:ilvl="6" w:tplc="040C0001" w:tentative="1">
      <w:start w:val="1"/>
      <w:numFmt w:val="bullet"/>
      <w:lvlText w:val=""/>
      <w:lvlJc w:val="left"/>
      <w:pPr>
        <w:tabs>
          <w:tab w:val="num" w:pos="6948"/>
        </w:tabs>
        <w:ind w:left="6948" w:hanging="360"/>
      </w:pPr>
      <w:rPr>
        <w:rFonts w:ascii="Symbol" w:hAnsi="Symbol" w:hint="default"/>
      </w:rPr>
    </w:lvl>
    <w:lvl w:ilvl="7" w:tplc="040C0003" w:tentative="1">
      <w:start w:val="1"/>
      <w:numFmt w:val="bullet"/>
      <w:lvlText w:val="o"/>
      <w:lvlJc w:val="left"/>
      <w:pPr>
        <w:tabs>
          <w:tab w:val="num" w:pos="7668"/>
        </w:tabs>
        <w:ind w:left="7668" w:hanging="360"/>
      </w:pPr>
      <w:rPr>
        <w:rFonts w:ascii="Courier New" w:hAnsi="Courier New" w:cs="Courier New" w:hint="default"/>
      </w:rPr>
    </w:lvl>
    <w:lvl w:ilvl="8" w:tplc="040C0005" w:tentative="1">
      <w:start w:val="1"/>
      <w:numFmt w:val="bullet"/>
      <w:lvlText w:val=""/>
      <w:lvlJc w:val="left"/>
      <w:pPr>
        <w:tabs>
          <w:tab w:val="num" w:pos="8388"/>
        </w:tabs>
        <w:ind w:left="8388" w:hanging="360"/>
      </w:pPr>
      <w:rPr>
        <w:rFonts w:ascii="Wingdings" w:hAnsi="Wingdings" w:hint="default"/>
      </w:rPr>
    </w:lvl>
  </w:abstractNum>
  <w:abstractNum w:abstractNumId="7" w15:restartNumberingAfterBreak="0">
    <w:nsid w:val="57B2117C"/>
    <w:multiLevelType w:val="hybridMultilevel"/>
    <w:tmpl w:val="D63A0FD4"/>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8" w15:restartNumberingAfterBreak="0">
    <w:nsid w:val="58E053BC"/>
    <w:multiLevelType w:val="hybridMultilevel"/>
    <w:tmpl w:val="5A38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D13CB"/>
    <w:multiLevelType w:val="hybridMultilevel"/>
    <w:tmpl w:val="33664596"/>
    <w:lvl w:ilvl="0" w:tplc="857C6698">
      <w:start w:val="88"/>
      <w:numFmt w:val="bullet"/>
      <w:lvlText w:val="-"/>
      <w:lvlJc w:val="left"/>
      <w:pPr>
        <w:tabs>
          <w:tab w:val="num" w:pos="2628"/>
        </w:tabs>
        <w:ind w:left="2628" w:hanging="360"/>
      </w:pPr>
      <w:rPr>
        <w:rFonts w:ascii="Calibri" w:eastAsia="Times New Roman" w:hAnsi="Calibri" w:cs="Arial" w:hint="default"/>
      </w:rPr>
    </w:lvl>
    <w:lvl w:ilvl="1" w:tplc="040C0003" w:tentative="1">
      <w:start w:val="1"/>
      <w:numFmt w:val="bullet"/>
      <w:lvlText w:val="o"/>
      <w:lvlJc w:val="left"/>
      <w:pPr>
        <w:tabs>
          <w:tab w:val="num" w:pos="3348"/>
        </w:tabs>
        <w:ind w:left="3348" w:hanging="360"/>
      </w:pPr>
      <w:rPr>
        <w:rFonts w:ascii="Courier New" w:hAnsi="Courier New" w:cs="Courier New" w:hint="default"/>
      </w:rPr>
    </w:lvl>
    <w:lvl w:ilvl="2" w:tplc="040C0005" w:tentative="1">
      <w:start w:val="1"/>
      <w:numFmt w:val="bullet"/>
      <w:lvlText w:val=""/>
      <w:lvlJc w:val="left"/>
      <w:pPr>
        <w:tabs>
          <w:tab w:val="num" w:pos="4068"/>
        </w:tabs>
        <w:ind w:left="4068" w:hanging="360"/>
      </w:pPr>
      <w:rPr>
        <w:rFonts w:ascii="Wingdings" w:hAnsi="Wingdings" w:hint="default"/>
      </w:rPr>
    </w:lvl>
    <w:lvl w:ilvl="3" w:tplc="040C0001" w:tentative="1">
      <w:start w:val="1"/>
      <w:numFmt w:val="bullet"/>
      <w:lvlText w:val=""/>
      <w:lvlJc w:val="left"/>
      <w:pPr>
        <w:tabs>
          <w:tab w:val="num" w:pos="4788"/>
        </w:tabs>
        <w:ind w:left="4788" w:hanging="360"/>
      </w:pPr>
      <w:rPr>
        <w:rFonts w:ascii="Symbol" w:hAnsi="Symbol" w:hint="default"/>
      </w:rPr>
    </w:lvl>
    <w:lvl w:ilvl="4" w:tplc="040C0003" w:tentative="1">
      <w:start w:val="1"/>
      <w:numFmt w:val="bullet"/>
      <w:lvlText w:val="o"/>
      <w:lvlJc w:val="left"/>
      <w:pPr>
        <w:tabs>
          <w:tab w:val="num" w:pos="5508"/>
        </w:tabs>
        <w:ind w:left="5508" w:hanging="360"/>
      </w:pPr>
      <w:rPr>
        <w:rFonts w:ascii="Courier New" w:hAnsi="Courier New" w:cs="Courier New" w:hint="default"/>
      </w:rPr>
    </w:lvl>
    <w:lvl w:ilvl="5" w:tplc="040C0005" w:tentative="1">
      <w:start w:val="1"/>
      <w:numFmt w:val="bullet"/>
      <w:lvlText w:val=""/>
      <w:lvlJc w:val="left"/>
      <w:pPr>
        <w:tabs>
          <w:tab w:val="num" w:pos="6228"/>
        </w:tabs>
        <w:ind w:left="6228" w:hanging="360"/>
      </w:pPr>
      <w:rPr>
        <w:rFonts w:ascii="Wingdings" w:hAnsi="Wingdings" w:hint="default"/>
      </w:rPr>
    </w:lvl>
    <w:lvl w:ilvl="6" w:tplc="040C0001" w:tentative="1">
      <w:start w:val="1"/>
      <w:numFmt w:val="bullet"/>
      <w:lvlText w:val=""/>
      <w:lvlJc w:val="left"/>
      <w:pPr>
        <w:tabs>
          <w:tab w:val="num" w:pos="6948"/>
        </w:tabs>
        <w:ind w:left="6948" w:hanging="360"/>
      </w:pPr>
      <w:rPr>
        <w:rFonts w:ascii="Symbol" w:hAnsi="Symbol" w:hint="default"/>
      </w:rPr>
    </w:lvl>
    <w:lvl w:ilvl="7" w:tplc="040C0003" w:tentative="1">
      <w:start w:val="1"/>
      <w:numFmt w:val="bullet"/>
      <w:lvlText w:val="o"/>
      <w:lvlJc w:val="left"/>
      <w:pPr>
        <w:tabs>
          <w:tab w:val="num" w:pos="7668"/>
        </w:tabs>
        <w:ind w:left="7668" w:hanging="360"/>
      </w:pPr>
      <w:rPr>
        <w:rFonts w:ascii="Courier New" w:hAnsi="Courier New" w:cs="Courier New" w:hint="default"/>
      </w:rPr>
    </w:lvl>
    <w:lvl w:ilvl="8" w:tplc="040C0005" w:tentative="1">
      <w:start w:val="1"/>
      <w:numFmt w:val="bullet"/>
      <w:lvlText w:val=""/>
      <w:lvlJc w:val="left"/>
      <w:pPr>
        <w:tabs>
          <w:tab w:val="num" w:pos="8388"/>
        </w:tabs>
        <w:ind w:left="8388" w:hanging="360"/>
      </w:pPr>
      <w:rPr>
        <w:rFonts w:ascii="Wingdings" w:hAnsi="Wingdings" w:hint="default"/>
      </w:rPr>
    </w:lvl>
  </w:abstractNum>
  <w:abstractNum w:abstractNumId="10" w15:restartNumberingAfterBreak="0">
    <w:nsid w:val="64752776"/>
    <w:multiLevelType w:val="hybridMultilevel"/>
    <w:tmpl w:val="30581B5E"/>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1" w15:restartNumberingAfterBreak="0">
    <w:nsid w:val="6A737C37"/>
    <w:multiLevelType w:val="hybridMultilevel"/>
    <w:tmpl w:val="2FDC6104"/>
    <w:lvl w:ilvl="0" w:tplc="22E04D76">
      <w:start w:val="9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166585"/>
    <w:multiLevelType w:val="hybridMultilevel"/>
    <w:tmpl w:val="056C6C4A"/>
    <w:lvl w:ilvl="0" w:tplc="08BEC0D4">
      <w:start w:val="5"/>
      <w:numFmt w:val="bullet"/>
      <w:lvlText w:val="-"/>
      <w:lvlJc w:val="left"/>
      <w:pPr>
        <w:tabs>
          <w:tab w:val="num" w:pos="3198"/>
        </w:tabs>
        <w:ind w:left="3198" w:hanging="360"/>
      </w:pPr>
      <w:rPr>
        <w:rFonts w:ascii="Calibri" w:eastAsia="Times New Roman" w:hAnsi="Calibri" w:cs="Arial" w:hint="default"/>
      </w:rPr>
    </w:lvl>
    <w:lvl w:ilvl="1" w:tplc="040C0003" w:tentative="1">
      <w:start w:val="1"/>
      <w:numFmt w:val="bullet"/>
      <w:lvlText w:val="o"/>
      <w:lvlJc w:val="left"/>
      <w:pPr>
        <w:tabs>
          <w:tab w:val="num" w:pos="3918"/>
        </w:tabs>
        <w:ind w:left="3918" w:hanging="360"/>
      </w:pPr>
      <w:rPr>
        <w:rFonts w:ascii="Courier New" w:hAnsi="Courier New" w:cs="Courier New" w:hint="default"/>
      </w:rPr>
    </w:lvl>
    <w:lvl w:ilvl="2" w:tplc="040C0005" w:tentative="1">
      <w:start w:val="1"/>
      <w:numFmt w:val="bullet"/>
      <w:lvlText w:val=""/>
      <w:lvlJc w:val="left"/>
      <w:pPr>
        <w:tabs>
          <w:tab w:val="num" w:pos="4638"/>
        </w:tabs>
        <w:ind w:left="4638" w:hanging="360"/>
      </w:pPr>
      <w:rPr>
        <w:rFonts w:ascii="Wingdings" w:hAnsi="Wingdings" w:hint="default"/>
      </w:rPr>
    </w:lvl>
    <w:lvl w:ilvl="3" w:tplc="040C0001" w:tentative="1">
      <w:start w:val="1"/>
      <w:numFmt w:val="bullet"/>
      <w:lvlText w:val=""/>
      <w:lvlJc w:val="left"/>
      <w:pPr>
        <w:tabs>
          <w:tab w:val="num" w:pos="5358"/>
        </w:tabs>
        <w:ind w:left="5358" w:hanging="360"/>
      </w:pPr>
      <w:rPr>
        <w:rFonts w:ascii="Symbol" w:hAnsi="Symbol" w:hint="default"/>
      </w:rPr>
    </w:lvl>
    <w:lvl w:ilvl="4" w:tplc="040C0003" w:tentative="1">
      <w:start w:val="1"/>
      <w:numFmt w:val="bullet"/>
      <w:lvlText w:val="o"/>
      <w:lvlJc w:val="left"/>
      <w:pPr>
        <w:tabs>
          <w:tab w:val="num" w:pos="6078"/>
        </w:tabs>
        <w:ind w:left="6078" w:hanging="360"/>
      </w:pPr>
      <w:rPr>
        <w:rFonts w:ascii="Courier New" w:hAnsi="Courier New" w:cs="Courier New" w:hint="default"/>
      </w:rPr>
    </w:lvl>
    <w:lvl w:ilvl="5" w:tplc="040C0005" w:tentative="1">
      <w:start w:val="1"/>
      <w:numFmt w:val="bullet"/>
      <w:lvlText w:val=""/>
      <w:lvlJc w:val="left"/>
      <w:pPr>
        <w:tabs>
          <w:tab w:val="num" w:pos="6798"/>
        </w:tabs>
        <w:ind w:left="6798" w:hanging="360"/>
      </w:pPr>
      <w:rPr>
        <w:rFonts w:ascii="Wingdings" w:hAnsi="Wingdings" w:hint="default"/>
      </w:rPr>
    </w:lvl>
    <w:lvl w:ilvl="6" w:tplc="040C0001" w:tentative="1">
      <w:start w:val="1"/>
      <w:numFmt w:val="bullet"/>
      <w:lvlText w:val=""/>
      <w:lvlJc w:val="left"/>
      <w:pPr>
        <w:tabs>
          <w:tab w:val="num" w:pos="7518"/>
        </w:tabs>
        <w:ind w:left="7518" w:hanging="360"/>
      </w:pPr>
      <w:rPr>
        <w:rFonts w:ascii="Symbol" w:hAnsi="Symbol" w:hint="default"/>
      </w:rPr>
    </w:lvl>
    <w:lvl w:ilvl="7" w:tplc="040C0003" w:tentative="1">
      <w:start w:val="1"/>
      <w:numFmt w:val="bullet"/>
      <w:lvlText w:val="o"/>
      <w:lvlJc w:val="left"/>
      <w:pPr>
        <w:tabs>
          <w:tab w:val="num" w:pos="8238"/>
        </w:tabs>
        <w:ind w:left="8238" w:hanging="360"/>
      </w:pPr>
      <w:rPr>
        <w:rFonts w:ascii="Courier New" w:hAnsi="Courier New" w:cs="Courier New" w:hint="default"/>
      </w:rPr>
    </w:lvl>
    <w:lvl w:ilvl="8" w:tplc="040C0005" w:tentative="1">
      <w:start w:val="1"/>
      <w:numFmt w:val="bullet"/>
      <w:lvlText w:val=""/>
      <w:lvlJc w:val="left"/>
      <w:pPr>
        <w:tabs>
          <w:tab w:val="num" w:pos="8958"/>
        </w:tabs>
        <w:ind w:left="8958" w:hanging="360"/>
      </w:pPr>
      <w:rPr>
        <w:rFonts w:ascii="Wingdings" w:hAnsi="Wingdings" w:hint="default"/>
      </w:rPr>
    </w:lvl>
  </w:abstractNum>
  <w:abstractNum w:abstractNumId="13" w15:restartNumberingAfterBreak="0">
    <w:nsid w:val="71464DE9"/>
    <w:multiLevelType w:val="hybridMultilevel"/>
    <w:tmpl w:val="35B6DFE6"/>
    <w:lvl w:ilvl="0" w:tplc="8CE6CD28">
      <w:numFmt w:val="bullet"/>
      <w:lvlText w:val="-"/>
      <w:lvlJc w:val="left"/>
      <w:pPr>
        <w:ind w:left="720" w:hanging="360"/>
      </w:pPr>
      <w:rPr>
        <w:rFonts w:ascii="Calibri" w:eastAsia="Times New Roman" w:hAnsi="Calibri" w:cs="Arial" w:hint="default"/>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B54730"/>
    <w:multiLevelType w:val="hybridMultilevel"/>
    <w:tmpl w:val="68424080"/>
    <w:lvl w:ilvl="0" w:tplc="040C0001">
      <w:start w:val="1"/>
      <w:numFmt w:val="bullet"/>
      <w:lvlText w:val=""/>
      <w:lvlJc w:val="left"/>
      <w:pPr>
        <w:tabs>
          <w:tab w:val="num" w:pos="3237"/>
        </w:tabs>
        <w:ind w:left="3237" w:hanging="360"/>
      </w:pPr>
      <w:rPr>
        <w:rFonts w:ascii="Symbol" w:hAnsi="Symbol" w:hint="default"/>
      </w:rPr>
    </w:lvl>
    <w:lvl w:ilvl="1" w:tplc="040C0003" w:tentative="1">
      <w:start w:val="1"/>
      <w:numFmt w:val="bullet"/>
      <w:lvlText w:val="o"/>
      <w:lvlJc w:val="left"/>
      <w:pPr>
        <w:tabs>
          <w:tab w:val="num" w:pos="3957"/>
        </w:tabs>
        <w:ind w:left="3957" w:hanging="360"/>
      </w:pPr>
      <w:rPr>
        <w:rFonts w:ascii="Courier New" w:hAnsi="Courier New" w:cs="Courier New" w:hint="default"/>
      </w:rPr>
    </w:lvl>
    <w:lvl w:ilvl="2" w:tplc="040C0005" w:tentative="1">
      <w:start w:val="1"/>
      <w:numFmt w:val="bullet"/>
      <w:lvlText w:val=""/>
      <w:lvlJc w:val="left"/>
      <w:pPr>
        <w:tabs>
          <w:tab w:val="num" w:pos="4677"/>
        </w:tabs>
        <w:ind w:left="4677" w:hanging="360"/>
      </w:pPr>
      <w:rPr>
        <w:rFonts w:ascii="Wingdings" w:hAnsi="Wingdings" w:hint="default"/>
      </w:rPr>
    </w:lvl>
    <w:lvl w:ilvl="3" w:tplc="040C0001" w:tentative="1">
      <w:start w:val="1"/>
      <w:numFmt w:val="bullet"/>
      <w:lvlText w:val=""/>
      <w:lvlJc w:val="left"/>
      <w:pPr>
        <w:tabs>
          <w:tab w:val="num" w:pos="5397"/>
        </w:tabs>
        <w:ind w:left="5397" w:hanging="360"/>
      </w:pPr>
      <w:rPr>
        <w:rFonts w:ascii="Symbol" w:hAnsi="Symbol" w:hint="default"/>
      </w:rPr>
    </w:lvl>
    <w:lvl w:ilvl="4" w:tplc="040C0003" w:tentative="1">
      <w:start w:val="1"/>
      <w:numFmt w:val="bullet"/>
      <w:lvlText w:val="o"/>
      <w:lvlJc w:val="left"/>
      <w:pPr>
        <w:tabs>
          <w:tab w:val="num" w:pos="6117"/>
        </w:tabs>
        <w:ind w:left="6117" w:hanging="360"/>
      </w:pPr>
      <w:rPr>
        <w:rFonts w:ascii="Courier New" w:hAnsi="Courier New" w:cs="Courier New" w:hint="default"/>
      </w:rPr>
    </w:lvl>
    <w:lvl w:ilvl="5" w:tplc="040C0005" w:tentative="1">
      <w:start w:val="1"/>
      <w:numFmt w:val="bullet"/>
      <w:lvlText w:val=""/>
      <w:lvlJc w:val="left"/>
      <w:pPr>
        <w:tabs>
          <w:tab w:val="num" w:pos="6837"/>
        </w:tabs>
        <w:ind w:left="6837" w:hanging="360"/>
      </w:pPr>
      <w:rPr>
        <w:rFonts w:ascii="Wingdings" w:hAnsi="Wingdings" w:hint="default"/>
      </w:rPr>
    </w:lvl>
    <w:lvl w:ilvl="6" w:tplc="040C0001" w:tentative="1">
      <w:start w:val="1"/>
      <w:numFmt w:val="bullet"/>
      <w:lvlText w:val=""/>
      <w:lvlJc w:val="left"/>
      <w:pPr>
        <w:tabs>
          <w:tab w:val="num" w:pos="7557"/>
        </w:tabs>
        <w:ind w:left="7557" w:hanging="360"/>
      </w:pPr>
      <w:rPr>
        <w:rFonts w:ascii="Symbol" w:hAnsi="Symbol" w:hint="default"/>
      </w:rPr>
    </w:lvl>
    <w:lvl w:ilvl="7" w:tplc="040C0003" w:tentative="1">
      <w:start w:val="1"/>
      <w:numFmt w:val="bullet"/>
      <w:lvlText w:val="o"/>
      <w:lvlJc w:val="left"/>
      <w:pPr>
        <w:tabs>
          <w:tab w:val="num" w:pos="8277"/>
        </w:tabs>
        <w:ind w:left="8277" w:hanging="360"/>
      </w:pPr>
      <w:rPr>
        <w:rFonts w:ascii="Courier New" w:hAnsi="Courier New" w:cs="Courier New" w:hint="default"/>
      </w:rPr>
    </w:lvl>
    <w:lvl w:ilvl="8" w:tplc="040C0005" w:tentative="1">
      <w:start w:val="1"/>
      <w:numFmt w:val="bullet"/>
      <w:lvlText w:val=""/>
      <w:lvlJc w:val="left"/>
      <w:pPr>
        <w:tabs>
          <w:tab w:val="num" w:pos="8997"/>
        </w:tabs>
        <w:ind w:left="8997" w:hanging="360"/>
      </w:pPr>
      <w:rPr>
        <w:rFonts w:ascii="Wingdings" w:hAnsi="Wingdings" w:hint="default"/>
      </w:rPr>
    </w:lvl>
  </w:abstractNum>
  <w:abstractNum w:abstractNumId="15" w15:restartNumberingAfterBreak="0">
    <w:nsid w:val="7EF30BD4"/>
    <w:multiLevelType w:val="multilevel"/>
    <w:tmpl w:val="0C2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6C33BB"/>
    <w:multiLevelType w:val="hybridMultilevel"/>
    <w:tmpl w:val="F4389A82"/>
    <w:lvl w:ilvl="0" w:tplc="0CDEFA1E">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4"/>
  </w:num>
  <w:num w:numId="2">
    <w:abstractNumId w:val="14"/>
  </w:num>
  <w:num w:numId="3">
    <w:abstractNumId w:val="6"/>
  </w:num>
  <w:num w:numId="4">
    <w:abstractNumId w:val="9"/>
  </w:num>
  <w:num w:numId="5">
    <w:abstractNumId w:val="12"/>
  </w:num>
  <w:num w:numId="6">
    <w:abstractNumId w:val="13"/>
  </w:num>
  <w:num w:numId="7">
    <w:abstractNumId w:val="11"/>
  </w:num>
  <w:num w:numId="8">
    <w:abstractNumId w:val="3"/>
  </w:num>
  <w:num w:numId="9">
    <w:abstractNumId w:val="1"/>
  </w:num>
  <w:num w:numId="10">
    <w:abstractNumId w:val="0"/>
  </w:num>
  <w:num w:numId="11">
    <w:abstractNumId w:val="5"/>
  </w:num>
  <w:num w:numId="12">
    <w:abstractNumId w:val="10"/>
  </w:num>
  <w:num w:numId="13">
    <w:abstractNumId w:val="7"/>
  </w:num>
  <w:num w:numId="14">
    <w:abstractNumId w:val="16"/>
  </w:num>
  <w:num w:numId="15">
    <w:abstractNumId w:val="8"/>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8B"/>
    <w:rsid w:val="000239E3"/>
    <w:rsid w:val="000241A5"/>
    <w:rsid w:val="000362DB"/>
    <w:rsid w:val="000405D7"/>
    <w:rsid w:val="0005098D"/>
    <w:rsid w:val="00060D03"/>
    <w:rsid w:val="00067ABB"/>
    <w:rsid w:val="00076BF2"/>
    <w:rsid w:val="00081D7F"/>
    <w:rsid w:val="00085E71"/>
    <w:rsid w:val="00086AEF"/>
    <w:rsid w:val="00091566"/>
    <w:rsid w:val="00092440"/>
    <w:rsid w:val="00095CFE"/>
    <w:rsid w:val="00096D7F"/>
    <w:rsid w:val="000979AC"/>
    <w:rsid w:val="00097A73"/>
    <w:rsid w:val="000A429A"/>
    <w:rsid w:val="000C7004"/>
    <w:rsid w:val="000D19E5"/>
    <w:rsid w:val="000E3687"/>
    <w:rsid w:val="000F3CB8"/>
    <w:rsid w:val="000F67FE"/>
    <w:rsid w:val="000F72BA"/>
    <w:rsid w:val="00106A24"/>
    <w:rsid w:val="00106A58"/>
    <w:rsid w:val="00107E93"/>
    <w:rsid w:val="001319A5"/>
    <w:rsid w:val="00140D12"/>
    <w:rsid w:val="00144F41"/>
    <w:rsid w:val="00145166"/>
    <w:rsid w:val="00161041"/>
    <w:rsid w:val="001635DA"/>
    <w:rsid w:val="00164334"/>
    <w:rsid w:val="0017075D"/>
    <w:rsid w:val="001745C6"/>
    <w:rsid w:val="00181533"/>
    <w:rsid w:val="001841C7"/>
    <w:rsid w:val="00186B20"/>
    <w:rsid w:val="001956DB"/>
    <w:rsid w:val="00196B40"/>
    <w:rsid w:val="001A05B4"/>
    <w:rsid w:val="001A0878"/>
    <w:rsid w:val="001A5C8D"/>
    <w:rsid w:val="001B5CCF"/>
    <w:rsid w:val="001D2068"/>
    <w:rsid w:val="001D34A0"/>
    <w:rsid w:val="001E2F0E"/>
    <w:rsid w:val="001F398E"/>
    <w:rsid w:val="00201EB1"/>
    <w:rsid w:val="00203C46"/>
    <w:rsid w:val="00205A6E"/>
    <w:rsid w:val="00214D28"/>
    <w:rsid w:val="0021715D"/>
    <w:rsid w:val="00223E09"/>
    <w:rsid w:val="00227D51"/>
    <w:rsid w:val="00230BF8"/>
    <w:rsid w:val="002331E4"/>
    <w:rsid w:val="00250ECC"/>
    <w:rsid w:val="00260B70"/>
    <w:rsid w:val="002663D1"/>
    <w:rsid w:val="00267719"/>
    <w:rsid w:val="002848C1"/>
    <w:rsid w:val="00293FE2"/>
    <w:rsid w:val="00296ED2"/>
    <w:rsid w:val="002C4B57"/>
    <w:rsid w:val="002D1CF3"/>
    <w:rsid w:val="002D5C33"/>
    <w:rsid w:val="002F3217"/>
    <w:rsid w:val="002F4576"/>
    <w:rsid w:val="00313E33"/>
    <w:rsid w:val="003205A8"/>
    <w:rsid w:val="00323DAB"/>
    <w:rsid w:val="00324E60"/>
    <w:rsid w:val="003257B5"/>
    <w:rsid w:val="003310D5"/>
    <w:rsid w:val="00332922"/>
    <w:rsid w:val="00333076"/>
    <w:rsid w:val="00337089"/>
    <w:rsid w:val="003576FC"/>
    <w:rsid w:val="003637E1"/>
    <w:rsid w:val="003639AA"/>
    <w:rsid w:val="003655BE"/>
    <w:rsid w:val="00376D0B"/>
    <w:rsid w:val="00394141"/>
    <w:rsid w:val="003977B2"/>
    <w:rsid w:val="003B1E84"/>
    <w:rsid w:val="003C3CBD"/>
    <w:rsid w:val="003C3D9A"/>
    <w:rsid w:val="003C71C3"/>
    <w:rsid w:val="003D3F0F"/>
    <w:rsid w:val="003D59B5"/>
    <w:rsid w:val="003D5F66"/>
    <w:rsid w:val="003E4FD7"/>
    <w:rsid w:val="00417324"/>
    <w:rsid w:val="00417669"/>
    <w:rsid w:val="004234B2"/>
    <w:rsid w:val="004253D2"/>
    <w:rsid w:val="0042725D"/>
    <w:rsid w:val="00430100"/>
    <w:rsid w:val="00436757"/>
    <w:rsid w:val="00437EF9"/>
    <w:rsid w:val="0045489C"/>
    <w:rsid w:val="00457B51"/>
    <w:rsid w:val="00461AC6"/>
    <w:rsid w:val="00462FDD"/>
    <w:rsid w:val="00465D15"/>
    <w:rsid w:val="00473737"/>
    <w:rsid w:val="00474246"/>
    <w:rsid w:val="004867D6"/>
    <w:rsid w:val="0049154E"/>
    <w:rsid w:val="004B0DE0"/>
    <w:rsid w:val="004B5B3B"/>
    <w:rsid w:val="004D5370"/>
    <w:rsid w:val="004E2931"/>
    <w:rsid w:val="004F082E"/>
    <w:rsid w:val="004F6C8B"/>
    <w:rsid w:val="0050278B"/>
    <w:rsid w:val="00502B80"/>
    <w:rsid w:val="005031E6"/>
    <w:rsid w:val="00506F55"/>
    <w:rsid w:val="00511648"/>
    <w:rsid w:val="00517DEF"/>
    <w:rsid w:val="00524802"/>
    <w:rsid w:val="00524E7A"/>
    <w:rsid w:val="00531534"/>
    <w:rsid w:val="00540213"/>
    <w:rsid w:val="00543B5F"/>
    <w:rsid w:val="0054405A"/>
    <w:rsid w:val="00550E63"/>
    <w:rsid w:val="00572B9B"/>
    <w:rsid w:val="005817E0"/>
    <w:rsid w:val="005828BD"/>
    <w:rsid w:val="005924FB"/>
    <w:rsid w:val="00592B21"/>
    <w:rsid w:val="00593EA4"/>
    <w:rsid w:val="00595D8C"/>
    <w:rsid w:val="005A042C"/>
    <w:rsid w:val="005B3A1E"/>
    <w:rsid w:val="005B41F8"/>
    <w:rsid w:val="005C03C0"/>
    <w:rsid w:val="005C0F6D"/>
    <w:rsid w:val="005C1397"/>
    <w:rsid w:val="005C44B5"/>
    <w:rsid w:val="005D66F4"/>
    <w:rsid w:val="005F46F3"/>
    <w:rsid w:val="00603082"/>
    <w:rsid w:val="0061486D"/>
    <w:rsid w:val="0062217B"/>
    <w:rsid w:val="00630FEA"/>
    <w:rsid w:val="0065035A"/>
    <w:rsid w:val="00652892"/>
    <w:rsid w:val="00652977"/>
    <w:rsid w:val="00653F70"/>
    <w:rsid w:val="006558A5"/>
    <w:rsid w:val="00655A2D"/>
    <w:rsid w:val="00661CD5"/>
    <w:rsid w:val="00671B89"/>
    <w:rsid w:val="00673C34"/>
    <w:rsid w:val="0068150D"/>
    <w:rsid w:val="00695BFD"/>
    <w:rsid w:val="006A4E0A"/>
    <w:rsid w:val="006C2FEF"/>
    <w:rsid w:val="006D37C8"/>
    <w:rsid w:val="006D69AB"/>
    <w:rsid w:val="006E2435"/>
    <w:rsid w:val="006F07C2"/>
    <w:rsid w:val="00707346"/>
    <w:rsid w:val="007128FB"/>
    <w:rsid w:val="007226DB"/>
    <w:rsid w:val="00741EE1"/>
    <w:rsid w:val="00745EE8"/>
    <w:rsid w:val="0075022F"/>
    <w:rsid w:val="0075652E"/>
    <w:rsid w:val="00756BF2"/>
    <w:rsid w:val="00761DE1"/>
    <w:rsid w:val="00762821"/>
    <w:rsid w:val="00762BFE"/>
    <w:rsid w:val="007656F9"/>
    <w:rsid w:val="00767CA5"/>
    <w:rsid w:val="00781A87"/>
    <w:rsid w:val="00786740"/>
    <w:rsid w:val="0079694C"/>
    <w:rsid w:val="007A63E4"/>
    <w:rsid w:val="007B436A"/>
    <w:rsid w:val="007D37B0"/>
    <w:rsid w:val="007F1F3B"/>
    <w:rsid w:val="00801BAD"/>
    <w:rsid w:val="00806701"/>
    <w:rsid w:val="0081688F"/>
    <w:rsid w:val="00816B15"/>
    <w:rsid w:val="00817177"/>
    <w:rsid w:val="008327B5"/>
    <w:rsid w:val="00847C89"/>
    <w:rsid w:val="008561FE"/>
    <w:rsid w:val="00862E63"/>
    <w:rsid w:val="00864517"/>
    <w:rsid w:val="00866C1B"/>
    <w:rsid w:val="00886EB3"/>
    <w:rsid w:val="008A5116"/>
    <w:rsid w:val="008A6F04"/>
    <w:rsid w:val="008B4EE9"/>
    <w:rsid w:val="008D1C89"/>
    <w:rsid w:val="008E6287"/>
    <w:rsid w:val="008F6F15"/>
    <w:rsid w:val="009029C6"/>
    <w:rsid w:val="00903D1A"/>
    <w:rsid w:val="00920496"/>
    <w:rsid w:val="009204E4"/>
    <w:rsid w:val="00922207"/>
    <w:rsid w:val="00925E55"/>
    <w:rsid w:val="009307C2"/>
    <w:rsid w:val="00940F36"/>
    <w:rsid w:val="00944C12"/>
    <w:rsid w:val="0095610D"/>
    <w:rsid w:val="009776E2"/>
    <w:rsid w:val="009A35F1"/>
    <w:rsid w:val="009A4C6E"/>
    <w:rsid w:val="009A6C09"/>
    <w:rsid w:val="009D7AF5"/>
    <w:rsid w:val="009F0169"/>
    <w:rsid w:val="009F05DC"/>
    <w:rsid w:val="009F67F2"/>
    <w:rsid w:val="00A0084D"/>
    <w:rsid w:val="00A0218A"/>
    <w:rsid w:val="00A10B3B"/>
    <w:rsid w:val="00A10BD3"/>
    <w:rsid w:val="00A1301F"/>
    <w:rsid w:val="00A1567C"/>
    <w:rsid w:val="00A21648"/>
    <w:rsid w:val="00A2559E"/>
    <w:rsid w:val="00A40804"/>
    <w:rsid w:val="00A50B81"/>
    <w:rsid w:val="00A5641A"/>
    <w:rsid w:val="00A60FF0"/>
    <w:rsid w:val="00A71591"/>
    <w:rsid w:val="00A73345"/>
    <w:rsid w:val="00A91825"/>
    <w:rsid w:val="00A97D99"/>
    <w:rsid w:val="00AA6EF4"/>
    <w:rsid w:val="00AE59D5"/>
    <w:rsid w:val="00AF08AF"/>
    <w:rsid w:val="00AF1C69"/>
    <w:rsid w:val="00AF21CC"/>
    <w:rsid w:val="00B01F48"/>
    <w:rsid w:val="00B04DA9"/>
    <w:rsid w:val="00B209FC"/>
    <w:rsid w:val="00B2426C"/>
    <w:rsid w:val="00B30067"/>
    <w:rsid w:val="00B3165F"/>
    <w:rsid w:val="00B351EC"/>
    <w:rsid w:val="00B35ECD"/>
    <w:rsid w:val="00B42E60"/>
    <w:rsid w:val="00B44FD8"/>
    <w:rsid w:val="00B53D04"/>
    <w:rsid w:val="00B568D1"/>
    <w:rsid w:val="00B6155C"/>
    <w:rsid w:val="00B8101D"/>
    <w:rsid w:val="00B824CE"/>
    <w:rsid w:val="00B8401B"/>
    <w:rsid w:val="00B84165"/>
    <w:rsid w:val="00B86AB4"/>
    <w:rsid w:val="00B914DC"/>
    <w:rsid w:val="00B94157"/>
    <w:rsid w:val="00BA66E7"/>
    <w:rsid w:val="00BB0878"/>
    <w:rsid w:val="00BB4AD2"/>
    <w:rsid w:val="00BD285F"/>
    <w:rsid w:val="00BD36ED"/>
    <w:rsid w:val="00BD7974"/>
    <w:rsid w:val="00BD7D2A"/>
    <w:rsid w:val="00BE02C3"/>
    <w:rsid w:val="00BE28F7"/>
    <w:rsid w:val="00BF313A"/>
    <w:rsid w:val="00BF6B8D"/>
    <w:rsid w:val="00C02C84"/>
    <w:rsid w:val="00C05170"/>
    <w:rsid w:val="00C20EE4"/>
    <w:rsid w:val="00C26B2A"/>
    <w:rsid w:val="00C27C36"/>
    <w:rsid w:val="00C34556"/>
    <w:rsid w:val="00C40380"/>
    <w:rsid w:val="00C5083E"/>
    <w:rsid w:val="00C51C3B"/>
    <w:rsid w:val="00C679DC"/>
    <w:rsid w:val="00C72760"/>
    <w:rsid w:val="00C763DA"/>
    <w:rsid w:val="00C824C2"/>
    <w:rsid w:val="00C85ECF"/>
    <w:rsid w:val="00CA0F20"/>
    <w:rsid w:val="00CA58E5"/>
    <w:rsid w:val="00CA5A24"/>
    <w:rsid w:val="00CB0904"/>
    <w:rsid w:val="00CC5267"/>
    <w:rsid w:val="00CE221F"/>
    <w:rsid w:val="00CE4943"/>
    <w:rsid w:val="00D000AB"/>
    <w:rsid w:val="00D00D9C"/>
    <w:rsid w:val="00D05F56"/>
    <w:rsid w:val="00D43646"/>
    <w:rsid w:val="00D512F3"/>
    <w:rsid w:val="00D6252E"/>
    <w:rsid w:val="00D70693"/>
    <w:rsid w:val="00D80FA4"/>
    <w:rsid w:val="00D9088E"/>
    <w:rsid w:val="00D93B4F"/>
    <w:rsid w:val="00DA5E73"/>
    <w:rsid w:val="00DA6C64"/>
    <w:rsid w:val="00DA7405"/>
    <w:rsid w:val="00DB1034"/>
    <w:rsid w:val="00DB5EB7"/>
    <w:rsid w:val="00DB7A69"/>
    <w:rsid w:val="00DD1D59"/>
    <w:rsid w:val="00DF0312"/>
    <w:rsid w:val="00DF1A0E"/>
    <w:rsid w:val="00DF34F1"/>
    <w:rsid w:val="00DF4E82"/>
    <w:rsid w:val="00E0747E"/>
    <w:rsid w:val="00E116A8"/>
    <w:rsid w:val="00E12FAA"/>
    <w:rsid w:val="00E14FA0"/>
    <w:rsid w:val="00E15616"/>
    <w:rsid w:val="00E20B4D"/>
    <w:rsid w:val="00E21708"/>
    <w:rsid w:val="00E24060"/>
    <w:rsid w:val="00E42FBD"/>
    <w:rsid w:val="00E61A84"/>
    <w:rsid w:val="00E6354E"/>
    <w:rsid w:val="00E77BF9"/>
    <w:rsid w:val="00EA0CB2"/>
    <w:rsid w:val="00EA1202"/>
    <w:rsid w:val="00EC2857"/>
    <w:rsid w:val="00ED1E89"/>
    <w:rsid w:val="00EF344B"/>
    <w:rsid w:val="00EF7398"/>
    <w:rsid w:val="00F0091A"/>
    <w:rsid w:val="00F01BDB"/>
    <w:rsid w:val="00F01DB1"/>
    <w:rsid w:val="00F03407"/>
    <w:rsid w:val="00F3083F"/>
    <w:rsid w:val="00F329B7"/>
    <w:rsid w:val="00F32A04"/>
    <w:rsid w:val="00F32B50"/>
    <w:rsid w:val="00F400AB"/>
    <w:rsid w:val="00F42FFF"/>
    <w:rsid w:val="00FB6554"/>
    <w:rsid w:val="00FB66E6"/>
    <w:rsid w:val="00FB6866"/>
    <w:rsid w:val="00FD3977"/>
    <w:rsid w:val="00FD62D6"/>
    <w:rsid w:val="00FD739C"/>
    <w:rsid w:val="00FE04A3"/>
    <w:rsid w:val="00FE6D96"/>
    <w:rsid w:val="00FF56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57CBC8-9D48-4E44-A3D7-04A9F1BE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6FC"/>
    <w:rPr>
      <w:sz w:val="24"/>
      <w:szCs w:val="24"/>
    </w:rPr>
  </w:style>
  <w:style w:type="paragraph" w:styleId="Titre1">
    <w:name w:val="heading 1"/>
    <w:basedOn w:val="Normal"/>
    <w:next w:val="Normal"/>
    <w:link w:val="Titre1Car"/>
    <w:uiPriority w:val="9"/>
    <w:qFormat/>
    <w:rsid w:val="00DF03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qFormat/>
    <w:rsid w:val="00592B21"/>
    <w:pPr>
      <w:keepNext/>
      <w:jc w:val="right"/>
      <w:outlineLvl w:val="1"/>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914DC"/>
    <w:rPr>
      <w:color w:val="0000FF"/>
      <w:u w:val="single"/>
    </w:rPr>
  </w:style>
  <w:style w:type="paragraph" w:styleId="Textedebulles">
    <w:name w:val="Balloon Text"/>
    <w:basedOn w:val="Normal"/>
    <w:semiHidden/>
    <w:rsid w:val="00652977"/>
    <w:rPr>
      <w:rFonts w:ascii="Tahoma" w:hAnsi="Tahoma" w:cs="Tahoma"/>
      <w:sz w:val="16"/>
      <w:szCs w:val="16"/>
    </w:rPr>
  </w:style>
  <w:style w:type="paragraph" w:styleId="Corpsdetexte2">
    <w:name w:val="Body Text 2"/>
    <w:basedOn w:val="Normal"/>
    <w:rsid w:val="002D5C33"/>
    <w:pPr>
      <w:spacing w:after="280" w:line="280" w:lineRule="exact"/>
      <w:jc w:val="both"/>
    </w:pPr>
    <w:rPr>
      <w:rFonts w:ascii="Arial" w:eastAsia="Times" w:hAnsi="Arial"/>
      <w:sz w:val="22"/>
      <w:szCs w:val="20"/>
    </w:rPr>
  </w:style>
  <w:style w:type="paragraph" w:styleId="NormalWeb">
    <w:name w:val="Normal (Web)"/>
    <w:basedOn w:val="Normal"/>
    <w:uiPriority w:val="99"/>
    <w:rsid w:val="0068150D"/>
    <w:pPr>
      <w:spacing w:before="100" w:beforeAutospacing="1" w:after="100" w:afterAutospacing="1"/>
    </w:pPr>
  </w:style>
  <w:style w:type="paragraph" w:styleId="Paragraphedeliste">
    <w:name w:val="List Paragraph"/>
    <w:basedOn w:val="Normal"/>
    <w:uiPriority w:val="34"/>
    <w:qFormat/>
    <w:rsid w:val="00A10BD3"/>
    <w:pPr>
      <w:ind w:left="720"/>
      <w:contextualSpacing/>
    </w:pPr>
  </w:style>
  <w:style w:type="paragraph" w:styleId="En-tte">
    <w:name w:val="header"/>
    <w:basedOn w:val="Normal"/>
    <w:link w:val="En-tteCar"/>
    <w:uiPriority w:val="99"/>
    <w:unhideWhenUsed/>
    <w:rsid w:val="00B8101D"/>
    <w:pPr>
      <w:tabs>
        <w:tab w:val="center" w:pos="4536"/>
        <w:tab w:val="right" w:pos="9072"/>
      </w:tabs>
    </w:pPr>
  </w:style>
  <w:style w:type="character" w:customStyle="1" w:styleId="En-tteCar">
    <w:name w:val="En-tête Car"/>
    <w:basedOn w:val="Policepardfaut"/>
    <w:link w:val="En-tte"/>
    <w:uiPriority w:val="99"/>
    <w:rsid w:val="00B8101D"/>
    <w:rPr>
      <w:sz w:val="24"/>
      <w:szCs w:val="24"/>
    </w:rPr>
  </w:style>
  <w:style w:type="paragraph" w:styleId="Pieddepage">
    <w:name w:val="footer"/>
    <w:basedOn w:val="Normal"/>
    <w:link w:val="PieddepageCar"/>
    <w:uiPriority w:val="99"/>
    <w:unhideWhenUsed/>
    <w:rsid w:val="00B8101D"/>
    <w:pPr>
      <w:tabs>
        <w:tab w:val="center" w:pos="4536"/>
        <w:tab w:val="right" w:pos="9072"/>
      </w:tabs>
    </w:pPr>
  </w:style>
  <w:style w:type="character" w:customStyle="1" w:styleId="PieddepageCar">
    <w:name w:val="Pied de page Car"/>
    <w:basedOn w:val="Policepardfaut"/>
    <w:link w:val="Pieddepage"/>
    <w:uiPriority w:val="99"/>
    <w:rsid w:val="00B8101D"/>
    <w:rPr>
      <w:sz w:val="24"/>
      <w:szCs w:val="24"/>
    </w:rPr>
  </w:style>
  <w:style w:type="paragraph" w:customStyle="1" w:styleId="Default">
    <w:name w:val="Default"/>
    <w:rsid w:val="00B30067"/>
    <w:pPr>
      <w:widowControl w:val="0"/>
      <w:autoSpaceDE w:val="0"/>
      <w:autoSpaceDN w:val="0"/>
      <w:adjustRightInd w:val="0"/>
    </w:pPr>
    <w:rPr>
      <w:rFonts w:ascii="Calibri" w:hAnsi="Calibri" w:cs="Calibri"/>
      <w:color w:val="000000"/>
      <w:sz w:val="24"/>
      <w:szCs w:val="24"/>
    </w:rPr>
  </w:style>
  <w:style w:type="character" w:styleId="Numrodepage">
    <w:name w:val="page number"/>
    <w:basedOn w:val="Policepardfaut"/>
    <w:uiPriority w:val="99"/>
    <w:semiHidden/>
    <w:unhideWhenUsed/>
    <w:rsid w:val="00D70693"/>
  </w:style>
  <w:style w:type="table" w:styleId="Grilledutableau">
    <w:name w:val="Table Grid"/>
    <w:basedOn w:val="TableauNormal"/>
    <w:uiPriority w:val="59"/>
    <w:rsid w:val="00756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F0312"/>
    <w:rPr>
      <w:rFonts w:asciiTheme="majorHAnsi" w:eastAsiaTheme="majorEastAsia" w:hAnsiTheme="majorHAnsi" w:cstheme="majorBidi"/>
      <w:b/>
      <w:bCs/>
      <w:color w:val="345A8A" w:themeColor="accent1" w:themeShade="B5"/>
      <w:sz w:val="32"/>
      <w:szCs w:val="32"/>
    </w:rPr>
  </w:style>
  <w:style w:type="paragraph" w:styleId="Listepuces">
    <w:name w:val="List Bullet"/>
    <w:basedOn w:val="Normal"/>
    <w:qFormat/>
    <w:rsid w:val="00DF0312"/>
    <w:pPr>
      <w:numPr>
        <w:numId w:val="10"/>
      </w:numPr>
      <w:tabs>
        <w:tab w:val="clear" w:pos="360"/>
        <w:tab w:val="num" w:pos="717"/>
      </w:tabs>
      <w:spacing w:before="120"/>
      <w:ind w:left="717"/>
      <w:contextualSpacing/>
      <w:jc w:val="both"/>
    </w:pPr>
    <w:rPr>
      <w:rFonts w:ascii="Arial" w:hAnsi="Arial"/>
      <w:sz w:val="20"/>
    </w:rPr>
  </w:style>
  <w:style w:type="character" w:styleId="Textedelespacerserv">
    <w:name w:val="Placeholder Text"/>
    <w:basedOn w:val="Policepardfaut"/>
    <w:uiPriority w:val="99"/>
    <w:semiHidden/>
    <w:rsid w:val="000241A5"/>
    <w:rPr>
      <w:color w:val="808080"/>
    </w:rPr>
  </w:style>
  <w:style w:type="character" w:styleId="Accentuation">
    <w:name w:val="Emphasis"/>
    <w:basedOn w:val="Policepardfaut"/>
    <w:uiPriority w:val="20"/>
    <w:qFormat/>
    <w:rsid w:val="00A1301F"/>
    <w:rPr>
      <w:i/>
      <w:iCs/>
    </w:rPr>
  </w:style>
  <w:style w:type="paragraph" w:customStyle="1" w:styleId="alinea1">
    <w:name w:val="alinea1"/>
    <w:basedOn w:val="Normal"/>
    <w:rsid w:val="00A1301F"/>
    <w:pPr>
      <w:spacing w:line="405" w:lineRule="atLeast"/>
    </w:pPr>
  </w:style>
  <w:style w:type="character" w:customStyle="1" w:styleId="renvoifakeno">
    <w:name w:val="renvoi_fake_no"/>
    <w:basedOn w:val="Policepardfaut"/>
    <w:rsid w:val="00A1301F"/>
  </w:style>
  <w:style w:type="character" w:customStyle="1" w:styleId="reference2">
    <w:name w:val="reference2"/>
    <w:basedOn w:val="Policepardfaut"/>
    <w:rsid w:val="00A1301F"/>
  </w:style>
  <w:style w:type="character" w:customStyle="1" w:styleId="marquage">
    <w:name w:val="marquage"/>
    <w:basedOn w:val="Policepardfaut"/>
    <w:rsid w:val="00A1301F"/>
  </w:style>
  <w:style w:type="character" w:customStyle="1" w:styleId="currentpage">
    <w:name w:val="current_page"/>
    <w:basedOn w:val="Policepardfaut"/>
    <w:rsid w:val="00A1301F"/>
  </w:style>
  <w:style w:type="character" w:styleId="lev">
    <w:name w:val="Strong"/>
    <w:basedOn w:val="Policepardfaut"/>
    <w:uiPriority w:val="22"/>
    <w:qFormat/>
    <w:rsid w:val="003D5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20598">
      <w:bodyDiv w:val="1"/>
      <w:marLeft w:val="0"/>
      <w:marRight w:val="0"/>
      <w:marTop w:val="0"/>
      <w:marBottom w:val="0"/>
      <w:divBdr>
        <w:top w:val="none" w:sz="0" w:space="0" w:color="auto"/>
        <w:left w:val="none" w:sz="0" w:space="0" w:color="auto"/>
        <w:bottom w:val="none" w:sz="0" w:space="0" w:color="auto"/>
        <w:right w:val="none" w:sz="0" w:space="0" w:color="auto"/>
      </w:divBdr>
    </w:div>
    <w:div w:id="1240824575">
      <w:bodyDiv w:val="1"/>
      <w:marLeft w:val="0"/>
      <w:marRight w:val="0"/>
      <w:marTop w:val="0"/>
      <w:marBottom w:val="0"/>
      <w:divBdr>
        <w:top w:val="none" w:sz="0" w:space="0" w:color="auto"/>
        <w:left w:val="none" w:sz="0" w:space="0" w:color="auto"/>
        <w:bottom w:val="none" w:sz="0" w:space="0" w:color="auto"/>
        <w:right w:val="none" w:sz="0" w:space="0" w:color="auto"/>
      </w:divBdr>
      <w:divsChild>
        <w:div w:id="1653630908">
          <w:marLeft w:val="0"/>
          <w:marRight w:val="0"/>
          <w:marTop w:val="0"/>
          <w:marBottom w:val="0"/>
          <w:divBdr>
            <w:top w:val="none" w:sz="0" w:space="0" w:color="auto"/>
            <w:left w:val="none" w:sz="0" w:space="0" w:color="auto"/>
            <w:bottom w:val="none" w:sz="0" w:space="0" w:color="auto"/>
            <w:right w:val="none" w:sz="0" w:space="0" w:color="auto"/>
          </w:divBdr>
          <w:divsChild>
            <w:div w:id="313534132">
              <w:marLeft w:val="0"/>
              <w:marRight w:val="0"/>
              <w:marTop w:val="0"/>
              <w:marBottom w:val="0"/>
              <w:divBdr>
                <w:top w:val="none" w:sz="0" w:space="0" w:color="auto"/>
                <w:left w:val="single" w:sz="6" w:space="0" w:color="292A24"/>
                <w:bottom w:val="none" w:sz="0" w:space="0" w:color="auto"/>
                <w:right w:val="single" w:sz="6" w:space="0" w:color="292A24"/>
              </w:divBdr>
              <w:divsChild>
                <w:div w:id="1454254864">
                  <w:marLeft w:val="150"/>
                  <w:marRight w:val="0"/>
                  <w:marTop w:val="0"/>
                  <w:marBottom w:val="0"/>
                  <w:divBdr>
                    <w:top w:val="none" w:sz="0" w:space="0" w:color="auto"/>
                    <w:left w:val="none" w:sz="0" w:space="0" w:color="auto"/>
                    <w:bottom w:val="none" w:sz="0" w:space="0" w:color="auto"/>
                    <w:right w:val="none" w:sz="0" w:space="0" w:color="auto"/>
                  </w:divBdr>
                  <w:divsChild>
                    <w:div w:id="2104258156">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sChild>
                            <w:div w:id="807741382">
                              <w:marLeft w:val="0"/>
                              <w:marRight w:val="0"/>
                              <w:marTop w:val="0"/>
                              <w:marBottom w:val="0"/>
                              <w:divBdr>
                                <w:top w:val="none" w:sz="0" w:space="0" w:color="auto"/>
                                <w:left w:val="none" w:sz="0" w:space="0" w:color="auto"/>
                                <w:bottom w:val="none" w:sz="0" w:space="0" w:color="auto"/>
                                <w:right w:val="none" w:sz="0" w:space="0" w:color="auto"/>
                              </w:divBdr>
                              <w:divsChild>
                                <w:div w:id="567499733">
                                  <w:marLeft w:val="0"/>
                                  <w:marRight w:val="0"/>
                                  <w:marTop w:val="75"/>
                                  <w:marBottom w:val="0"/>
                                  <w:divBdr>
                                    <w:top w:val="none" w:sz="0" w:space="0" w:color="auto"/>
                                    <w:left w:val="none" w:sz="0" w:space="0" w:color="auto"/>
                                    <w:bottom w:val="none" w:sz="0" w:space="0" w:color="auto"/>
                                    <w:right w:val="none" w:sz="0" w:space="0" w:color="auto"/>
                                  </w:divBdr>
                                  <w:divsChild>
                                    <w:div w:id="554581894">
                                      <w:marLeft w:val="0"/>
                                      <w:marRight w:val="0"/>
                                      <w:marTop w:val="0"/>
                                      <w:marBottom w:val="0"/>
                                      <w:divBdr>
                                        <w:top w:val="none" w:sz="0" w:space="0" w:color="auto"/>
                                        <w:left w:val="none" w:sz="0" w:space="0" w:color="auto"/>
                                        <w:bottom w:val="none" w:sz="0" w:space="0" w:color="auto"/>
                                        <w:right w:val="none" w:sz="0" w:space="0" w:color="auto"/>
                                      </w:divBdr>
                                      <w:divsChild>
                                        <w:div w:id="35742611">
                                          <w:marLeft w:val="0"/>
                                          <w:marRight w:val="0"/>
                                          <w:marTop w:val="0"/>
                                          <w:marBottom w:val="0"/>
                                          <w:divBdr>
                                            <w:top w:val="none" w:sz="0" w:space="0" w:color="auto"/>
                                            <w:left w:val="none" w:sz="0" w:space="0" w:color="auto"/>
                                            <w:bottom w:val="none" w:sz="0" w:space="0" w:color="auto"/>
                                            <w:right w:val="none" w:sz="0" w:space="0" w:color="auto"/>
                                          </w:divBdr>
                                          <w:divsChild>
                                            <w:div w:id="1660648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590427">
      <w:bodyDiv w:val="1"/>
      <w:marLeft w:val="0"/>
      <w:marRight w:val="0"/>
      <w:marTop w:val="0"/>
      <w:marBottom w:val="0"/>
      <w:divBdr>
        <w:top w:val="none" w:sz="0" w:space="0" w:color="auto"/>
        <w:left w:val="none" w:sz="0" w:space="0" w:color="auto"/>
        <w:bottom w:val="none" w:sz="0" w:space="0" w:color="auto"/>
        <w:right w:val="none" w:sz="0" w:space="0" w:color="auto"/>
      </w:divBdr>
    </w:div>
    <w:div w:id="1577469821">
      <w:bodyDiv w:val="1"/>
      <w:marLeft w:val="0"/>
      <w:marRight w:val="0"/>
      <w:marTop w:val="0"/>
      <w:marBottom w:val="0"/>
      <w:divBdr>
        <w:top w:val="none" w:sz="0" w:space="0" w:color="auto"/>
        <w:left w:val="none" w:sz="0" w:space="0" w:color="auto"/>
        <w:bottom w:val="none" w:sz="0" w:space="0" w:color="auto"/>
        <w:right w:val="none" w:sz="0" w:space="0" w:color="auto"/>
      </w:divBdr>
      <w:divsChild>
        <w:div w:id="225730559">
          <w:marLeft w:val="0"/>
          <w:marRight w:val="0"/>
          <w:marTop w:val="0"/>
          <w:marBottom w:val="0"/>
          <w:divBdr>
            <w:top w:val="none" w:sz="0" w:space="0" w:color="auto"/>
            <w:left w:val="none" w:sz="0" w:space="0" w:color="auto"/>
            <w:bottom w:val="none" w:sz="0" w:space="0" w:color="auto"/>
            <w:right w:val="none" w:sz="0" w:space="0" w:color="auto"/>
          </w:divBdr>
          <w:divsChild>
            <w:div w:id="106239601">
              <w:marLeft w:val="0"/>
              <w:marRight w:val="0"/>
              <w:marTop w:val="0"/>
              <w:marBottom w:val="0"/>
              <w:divBdr>
                <w:top w:val="none" w:sz="0" w:space="0" w:color="auto"/>
                <w:left w:val="single" w:sz="6" w:space="0" w:color="292A24"/>
                <w:bottom w:val="none" w:sz="0" w:space="0" w:color="auto"/>
                <w:right w:val="single" w:sz="6" w:space="0" w:color="292A24"/>
              </w:divBdr>
              <w:divsChild>
                <w:div w:id="1709718008">
                  <w:marLeft w:val="150"/>
                  <w:marRight w:val="0"/>
                  <w:marTop w:val="0"/>
                  <w:marBottom w:val="0"/>
                  <w:divBdr>
                    <w:top w:val="none" w:sz="0" w:space="0" w:color="auto"/>
                    <w:left w:val="none" w:sz="0" w:space="0" w:color="auto"/>
                    <w:bottom w:val="none" w:sz="0" w:space="0" w:color="auto"/>
                    <w:right w:val="none" w:sz="0" w:space="0" w:color="auto"/>
                  </w:divBdr>
                  <w:divsChild>
                    <w:div w:id="476797380">
                      <w:marLeft w:val="0"/>
                      <w:marRight w:val="0"/>
                      <w:marTop w:val="0"/>
                      <w:marBottom w:val="0"/>
                      <w:divBdr>
                        <w:top w:val="none" w:sz="0" w:space="0" w:color="auto"/>
                        <w:left w:val="none" w:sz="0" w:space="0" w:color="auto"/>
                        <w:bottom w:val="none" w:sz="0" w:space="0" w:color="auto"/>
                        <w:right w:val="none" w:sz="0" w:space="0" w:color="auto"/>
                      </w:divBdr>
                      <w:divsChild>
                        <w:div w:id="1140073805">
                          <w:marLeft w:val="0"/>
                          <w:marRight w:val="0"/>
                          <w:marTop w:val="0"/>
                          <w:marBottom w:val="0"/>
                          <w:divBdr>
                            <w:top w:val="none" w:sz="0" w:space="0" w:color="auto"/>
                            <w:left w:val="none" w:sz="0" w:space="0" w:color="auto"/>
                            <w:bottom w:val="none" w:sz="0" w:space="0" w:color="auto"/>
                            <w:right w:val="none" w:sz="0" w:space="0" w:color="auto"/>
                          </w:divBdr>
                          <w:divsChild>
                            <w:div w:id="724526979">
                              <w:marLeft w:val="0"/>
                              <w:marRight w:val="0"/>
                              <w:marTop w:val="0"/>
                              <w:marBottom w:val="0"/>
                              <w:divBdr>
                                <w:top w:val="none" w:sz="0" w:space="0" w:color="auto"/>
                                <w:left w:val="none" w:sz="0" w:space="0" w:color="auto"/>
                                <w:bottom w:val="none" w:sz="0" w:space="0" w:color="auto"/>
                                <w:right w:val="none" w:sz="0" w:space="0" w:color="auto"/>
                              </w:divBdr>
                              <w:divsChild>
                                <w:div w:id="215822857">
                                  <w:marLeft w:val="0"/>
                                  <w:marRight w:val="0"/>
                                  <w:marTop w:val="75"/>
                                  <w:marBottom w:val="0"/>
                                  <w:divBdr>
                                    <w:top w:val="none" w:sz="0" w:space="0" w:color="auto"/>
                                    <w:left w:val="none" w:sz="0" w:space="0" w:color="auto"/>
                                    <w:bottom w:val="none" w:sz="0" w:space="0" w:color="auto"/>
                                    <w:right w:val="none" w:sz="0" w:space="0" w:color="auto"/>
                                  </w:divBdr>
                                  <w:divsChild>
                                    <w:div w:id="1282297695">
                                      <w:marLeft w:val="0"/>
                                      <w:marRight w:val="0"/>
                                      <w:marTop w:val="0"/>
                                      <w:marBottom w:val="0"/>
                                      <w:divBdr>
                                        <w:top w:val="none" w:sz="0" w:space="0" w:color="auto"/>
                                        <w:left w:val="none" w:sz="0" w:space="0" w:color="auto"/>
                                        <w:bottom w:val="none" w:sz="0" w:space="0" w:color="auto"/>
                                        <w:right w:val="none" w:sz="0" w:space="0" w:color="auto"/>
                                      </w:divBdr>
                                      <w:divsChild>
                                        <w:div w:id="1642267320">
                                          <w:marLeft w:val="0"/>
                                          <w:marRight w:val="0"/>
                                          <w:marTop w:val="0"/>
                                          <w:marBottom w:val="0"/>
                                          <w:divBdr>
                                            <w:top w:val="none" w:sz="0" w:space="0" w:color="auto"/>
                                            <w:left w:val="none" w:sz="0" w:space="0" w:color="auto"/>
                                            <w:bottom w:val="none" w:sz="0" w:space="0" w:color="auto"/>
                                            <w:right w:val="none" w:sz="0" w:space="0" w:color="auto"/>
                                          </w:divBdr>
                                          <w:divsChild>
                                            <w:div w:id="1942294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815895">
      <w:bodyDiv w:val="1"/>
      <w:marLeft w:val="0"/>
      <w:marRight w:val="0"/>
      <w:marTop w:val="0"/>
      <w:marBottom w:val="0"/>
      <w:divBdr>
        <w:top w:val="none" w:sz="0" w:space="0" w:color="auto"/>
        <w:left w:val="none" w:sz="0" w:space="0" w:color="auto"/>
        <w:bottom w:val="none" w:sz="0" w:space="0" w:color="auto"/>
        <w:right w:val="none" w:sz="0" w:space="0" w:color="auto"/>
      </w:divBdr>
      <w:divsChild>
        <w:div w:id="623272028">
          <w:marLeft w:val="0"/>
          <w:marRight w:val="0"/>
          <w:marTop w:val="0"/>
          <w:marBottom w:val="0"/>
          <w:divBdr>
            <w:top w:val="none" w:sz="0" w:space="0" w:color="auto"/>
            <w:left w:val="none" w:sz="0" w:space="0" w:color="auto"/>
            <w:bottom w:val="none" w:sz="0" w:space="0" w:color="auto"/>
            <w:right w:val="none" w:sz="0" w:space="0" w:color="auto"/>
          </w:divBdr>
          <w:divsChild>
            <w:div w:id="1446119983">
              <w:marLeft w:val="0"/>
              <w:marRight w:val="0"/>
              <w:marTop w:val="0"/>
              <w:marBottom w:val="0"/>
              <w:divBdr>
                <w:top w:val="none" w:sz="0" w:space="0" w:color="auto"/>
                <w:left w:val="none" w:sz="0" w:space="0" w:color="auto"/>
                <w:bottom w:val="none" w:sz="0" w:space="0" w:color="auto"/>
                <w:right w:val="none" w:sz="0" w:space="0" w:color="auto"/>
              </w:divBdr>
              <w:divsChild>
                <w:div w:id="2082634062">
                  <w:marLeft w:val="0"/>
                  <w:marRight w:val="0"/>
                  <w:marTop w:val="0"/>
                  <w:marBottom w:val="0"/>
                  <w:divBdr>
                    <w:top w:val="none" w:sz="0" w:space="0" w:color="auto"/>
                    <w:left w:val="none" w:sz="0" w:space="0" w:color="auto"/>
                    <w:bottom w:val="none" w:sz="0" w:space="0" w:color="auto"/>
                    <w:right w:val="none" w:sz="0" w:space="0" w:color="auto"/>
                  </w:divBdr>
                  <w:divsChild>
                    <w:div w:id="1989674474">
                      <w:marLeft w:val="0"/>
                      <w:marRight w:val="0"/>
                      <w:marTop w:val="0"/>
                      <w:marBottom w:val="0"/>
                      <w:divBdr>
                        <w:top w:val="none" w:sz="0" w:space="0" w:color="auto"/>
                        <w:left w:val="none" w:sz="0" w:space="0" w:color="auto"/>
                        <w:bottom w:val="none" w:sz="0" w:space="0" w:color="auto"/>
                        <w:right w:val="none" w:sz="0" w:space="0" w:color="auto"/>
                      </w:divBdr>
                      <w:divsChild>
                        <w:div w:id="1375885628">
                          <w:marLeft w:val="0"/>
                          <w:marRight w:val="0"/>
                          <w:marTop w:val="0"/>
                          <w:marBottom w:val="0"/>
                          <w:divBdr>
                            <w:top w:val="none" w:sz="0" w:space="0" w:color="auto"/>
                            <w:left w:val="none" w:sz="0" w:space="0" w:color="auto"/>
                            <w:bottom w:val="none" w:sz="0" w:space="0" w:color="auto"/>
                            <w:right w:val="none" w:sz="0" w:space="0" w:color="auto"/>
                          </w:divBdr>
                          <w:divsChild>
                            <w:div w:id="428697272">
                              <w:marLeft w:val="0"/>
                              <w:marRight w:val="0"/>
                              <w:marTop w:val="0"/>
                              <w:marBottom w:val="0"/>
                              <w:divBdr>
                                <w:top w:val="none" w:sz="0" w:space="0" w:color="auto"/>
                                <w:left w:val="none" w:sz="0" w:space="0" w:color="auto"/>
                                <w:bottom w:val="none" w:sz="0" w:space="0" w:color="auto"/>
                                <w:right w:val="none" w:sz="0" w:space="0" w:color="auto"/>
                              </w:divBdr>
                              <w:divsChild>
                                <w:div w:id="503593228">
                                  <w:marLeft w:val="0"/>
                                  <w:marRight w:val="0"/>
                                  <w:marTop w:val="0"/>
                                  <w:marBottom w:val="0"/>
                                  <w:divBdr>
                                    <w:top w:val="none" w:sz="0" w:space="0" w:color="auto"/>
                                    <w:left w:val="none" w:sz="0" w:space="0" w:color="auto"/>
                                    <w:bottom w:val="none" w:sz="0" w:space="0" w:color="auto"/>
                                    <w:right w:val="none" w:sz="0" w:space="0" w:color="auto"/>
                                  </w:divBdr>
                                  <w:divsChild>
                                    <w:div w:id="1541018246">
                                      <w:marLeft w:val="150"/>
                                      <w:marRight w:val="0"/>
                                      <w:marTop w:val="90"/>
                                      <w:marBottom w:val="0"/>
                                      <w:divBdr>
                                        <w:top w:val="none" w:sz="0" w:space="0" w:color="auto"/>
                                        <w:left w:val="none" w:sz="0" w:space="0" w:color="auto"/>
                                        <w:bottom w:val="none" w:sz="0" w:space="0" w:color="auto"/>
                                        <w:right w:val="none" w:sz="0" w:space="0" w:color="auto"/>
                                      </w:divBdr>
                                      <w:divsChild>
                                        <w:div w:id="790901466">
                                          <w:marLeft w:val="0"/>
                                          <w:marRight w:val="0"/>
                                          <w:marTop w:val="0"/>
                                          <w:marBottom w:val="0"/>
                                          <w:divBdr>
                                            <w:top w:val="single" w:sz="6" w:space="8" w:color="CCCCCC"/>
                                            <w:left w:val="none" w:sz="0" w:space="0" w:color="auto"/>
                                            <w:bottom w:val="none" w:sz="0" w:space="0" w:color="auto"/>
                                            <w:right w:val="none" w:sz="0" w:space="0" w:color="auto"/>
                                          </w:divBdr>
                                          <w:divsChild>
                                            <w:div w:id="1919561475">
                                              <w:marLeft w:val="0"/>
                                              <w:marRight w:val="5"/>
                                              <w:marTop w:val="0"/>
                                              <w:marBottom w:val="0"/>
                                              <w:divBdr>
                                                <w:top w:val="none" w:sz="0" w:space="0" w:color="auto"/>
                                                <w:left w:val="none" w:sz="0" w:space="0" w:color="auto"/>
                                                <w:bottom w:val="none" w:sz="0" w:space="0" w:color="auto"/>
                                                <w:right w:val="none" w:sz="0" w:space="0" w:color="auto"/>
                                              </w:divBdr>
                                              <w:divsChild>
                                                <w:div w:id="1419642483">
                                                  <w:marLeft w:val="300"/>
                                                  <w:marRight w:val="300"/>
                                                  <w:marTop w:val="300"/>
                                                  <w:marBottom w:val="300"/>
                                                  <w:divBdr>
                                                    <w:top w:val="none" w:sz="0" w:space="0" w:color="auto"/>
                                                    <w:left w:val="none" w:sz="0" w:space="0" w:color="auto"/>
                                                    <w:bottom w:val="none" w:sz="0" w:space="0" w:color="auto"/>
                                                    <w:right w:val="none" w:sz="0" w:space="0" w:color="auto"/>
                                                  </w:divBdr>
                                                  <w:divsChild>
                                                    <w:div w:id="109591168">
                                                      <w:marLeft w:val="0"/>
                                                      <w:marRight w:val="0"/>
                                                      <w:marTop w:val="0"/>
                                                      <w:marBottom w:val="0"/>
                                                      <w:divBdr>
                                                        <w:top w:val="none" w:sz="0" w:space="0" w:color="auto"/>
                                                        <w:left w:val="none" w:sz="0" w:space="0" w:color="auto"/>
                                                        <w:bottom w:val="none" w:sz="0" w:space="0" w:color="auto"/>
                                                        <w:right w:val="none" w:sz="0" w:space="0" w:color="auto"/>
                                                      </w:divBdr>
                                                      <w:divsChild>
                                                        <w:div w:id="471367293">
                                                          <w:marLeft w:val="0"/>
                                                          <w:marRight w:val="0"/>
                                                          <w:marTop w:val="15"/>
                                                          <w:marBottom w:val="15"/>
                                                          <w:divBdr>
                                                            <w:top w:val="none" w:sz="0" w:space="0" w:color="auto"/>
                                                            <w:left w:val="none" w:sz="0" w:space="0" w:color="auto"/>
                                                            <w:bottom w:val="none" w:sz="0" w:space="0" w:color="auto"/>
                                                            <w:right w:val="none" w:sz="0" w:space="0" w:color="auto"/>
                                                          </w:divBdr>
                                                        </w:div>
                                                        <w:div w:id="10067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681249">
      <w:bodyDiv w:val="1"/>
      <w:marLeft w:val="0"/>
      <w:marRight w:val="0"/>
      <w:marTop w:val="0"/>
      <w:marBottom w:val="0"/>
      <w:divBdr>
        <w:top w:val="none" w:sz="0" w:space="0" w:color="auto"/>
        <w:left w:val="none" w:sz="0" w:space="0" w:color="auto"/>
        <w:bottom w:val="none" w:sz="0" w:space="0" w:color="auto"/>
        <w:right w:val="none" w:sz="0" w:space="0" w:color="auto"/>
      </w:divBdr>
      <w:divsChild>
        <w:div w:id="108475855">
          <w:marLeft w:val="0"/>
          <w:marRight w:val="0"/>
          <w:marTop w:val="0"/>
          <w:marBottom w:val="0"/>
          <w:divBdr>
            <w:top w:val="none" w:sz="0" w:space="0" w:color="auto"/>
            <w:left w:val="none" w:sz="0" w:space="0" w:color="auto"/>
            <w:bottom w:val="none" w:sz="0" w:space="0" w:color="auto"/>
            <w:right w:val="none" w:sz="0" w:space="0" w:color="auto"/>
          </w:divBdr>
          <w:divsChild>
            <w:div w:id="1690913037">
              <w:marLeft w:val="0"/>
              <w:marRight w:val="0"/>
              <w:marTop w:val="0"/>
              <w:marBottom w:val="0"/>
              <w:divBdr>
                <w:top w:val="none" w:sz="0" w:space="0" w:color="auto"/>
                <w:left w:val="none" w:sz="0" w:space="0" w:color="auto"/>
                <w:bottom w:val="none" w:sz="0" w:space="0" w:color="auto"/>
                <w:right w:val="none" w:sz="0" w:space="0" w:color="auto"/>
              </w:divBdr>
              <w:divsChild>
                <w:div w:id="576206604">
                  <w:marLeft w:val="0"/>
                  <w:marRight w:val="0"/>
                  <w:marTop w:val="0"/>
                  <w:marBottom w:val="0"/>
                  <w:divBdr>
                    <w:top w:val="none" w:sz="0" w:space="0" w:color="auto"/>
                    <w:left w:val="none" w:sz="0" w:space="0" w:color="auto"/>
                    <w:bottom w:val="none" w:sz="0" w:space="0" w:color="auto"/>
                    <w:right w:val="none" w:sz="0" w:space="0" w:color="auto"/>
                  </w:divBdr>
                  <w:divsChild>
                    <w:div w:id="2087022714">
                      <w:marLeft w:val="0"/>
                      <w:marRight w:val="0"/>
                      <w:marTop w:val="0"/>
                      <w:marBottom w:val="0"/>
                      <w:divBdr>
                        <w:top w:val="none" w:sz="0" w:space="0" w:color="auto"/>
                        <w:left w:val="none" w:sz="0" w:space="0" w:color="auto"/>
                        <w:bottom w:val="none" w:sz="0" w:space="0" w:color="auto"/>
                        <w:right w:val="none" w:sz="0" w:space="0" w:color="auto"/>
                      </w:divBdr>
                      <w:divsChild>
                        <w:div w:id="1196846394">
                          <w:marLeft w:val="0"/>
                          <w:marRight w:val="0"/>
                          <w:marTop w:val="0"/>
                          <w:marBottom w:val="0"/>
                          <w:divBdr>
                            <w:top w:val="none" w:sz="0" w:space="0" w:color="auto"/>
                            <w:left w:val="none" w:sz="0" w:space="0" w:color="auto"/>
                            <w:bottom w:val="none" w:sz="0" w:space="0" w:color="auto"/>
                            <w:right w:val="none" w:sz="0" w:space="0" w:color="auto"/>
                          </w:divBdr>
                          <w:divsChild>
                            <w:div w:id="1919052045">
                              <w:marLeft w:val="1950"/>
                              <w:marRight w:val="0"/>
                              <w:marTop w:val="0"/>
                              <w:marBottom w:val="0"/>
                              <w:divBdr>
                                <w:top w:val="none" w:sz="0" w:space="0" w:color="auto"/>
                                <w:left w:val="none" w:sz="0" w:space="0" w:color="auto"/>
                                <w:bottom w:val="none" w:sz="0" w:space="0" w:color="auto"/>
                                <w:right w:val="none" w:sz="0" w:space="0" w:color="auto"/>
                              </w:divBdr>
                              <w:divsChild>
                                <w:div w:id="356397348">
                                  <w:marLeft w:val="0"/>
                                  <w:marRight w:val="450"/>
                                  <w:marTop w:val="480"/>
                                  <w:marBottom w:val="0"/>
                                  <w:divBdr>
                                    <w:top w:val="none" w:sz="0" w:space="0" w:color="auto"/>
                                    <w:left w:val="none" w:sz="0" w:space="0" w:color="auto"/>
                                    <w:bottom w:val="none" w:sz="0" w:space="0" w:color="auto"/>
                                    <w:right w:val="none" w:sz="0" w:space="0" w:color="auto"/>
                                  </w:divBdr>
                                  <w:divsChild>
                                    <w:div w:id="1606500247">
                                      <w:marLeft w:val="0"/>
                                      <w:marRight w:val="0"/>
                                      <w:marTop w:val="0"/>
                                      <w:marBottom w:val="0"/>
                                      <w:divBdr>
                                        <w:top w:val="none" w:sz="0" w:space="0" w:color="auto"/>
                                        <w:left w:val="none" w:sz="0" w:space="0" w:color="auto"/>
                                        <w:bottom w:val="none" w:sz="0" w:space="0" w:color="auto"/>
                                        <w:right w:val="none" w:sz="0" w:space="0" w:color="auto"/>
                                      </w:divBdr>
                                      <w:divsChild>
                                        <w:div w:id="1736706195">
                                          <w:marLeft w:val="0"/>
                                          <w:marRight w:val="0"/>
                                          <w:marTop w:val="0"/>
                                          <w:marBottom w:val="0"/>
                                          <w:divBdr>
                                            <w:top w:val="none" w:sz="0" w:space="0" w:color="auto"/>
                                            <w:left w:val="none" w:sz="0" w:space="0" w:color="auto"/>
                                            <w:bottom w:val="none" w:sz="0" w:space="0" w:color="auto"/>
                                            <w:right w:val="none" w:sz="0" w:space="0" w:color="auto"/>
                                          </w:divBdr>
                                          <w:divsChild>
                                            <w:div w:id="501817861">
                                              <w:marLeft w:val="0"/>
                                              <w:marRight w:val="0"/>
                                              <w:marTop w:val="0"/>
                                              <w:marBottom w:val="0"/>
                                              <w:divBdr>
                                                <w:top w:val="none" w:sz="0" w:space="0" w:color="auto"/>
                                                <w:left w:val="none" w:sz="0" w:space="0" w:color="auto"/>
                                                <w:bottom w:val="none" w:sz="0" w:space="0" w:color="auto"/>
                                                <w:right w:val="none" w:sz="0" w:space="0" w:color="auto"/>
                                              </w:divBdr>
                                            </w:div>
                                            <w:div w:id="916281708">
                                              <w:marLeft w:val="0"/>
                                              <w:marRight w:val="0"/>
                                              <w:marTop w:val="0"/>
                                              <w:marBottom w:val="0"/>
                                              <w:divBdr>
                                                <w:top w:val="none" w:sz="0" w:space="0" w:color="auto"/>
                                                <w:left w:val="none" w:sz="0" w:space="0" w:color="auto"/>
                                                <w:bottom w:val="none" w:sz="0" w:space="0" w:color="auto"/>
                                                <w:right w:val="none" w:sz="0" w:space="0" w:color="auto"/>
                                              </w:divBdr>
                                            </w:div>
                                            <w:div w:id="333802980">
                                              <w:marLeft w:val="0"/>
                                              <w:marRight w:val="0"/>
                                              <w:marTop w:val="0"/>
                                              <w:marBottom w:val="0"/>
                                              <w:divBdr>
                                                <w:top w:val="none" w:sz="0" w:space="0" w:color="auto"/>
                                                <w:left w:val="none" w:sz="0" w:space="0" w:color="auto"/>
                                                <w:bottom w:val="none" w:sz="0" w:space="0" w:color="auto"/>
                                                <w:right w:val="none" w:sz="0" w:space="0" w:color="auto"/>
                                              </w:divBdr>
                                            </w:div>
                                            <w:div w:id="1537888161">
                                              <w:marLeft w:val="0"/>
                                              <w:marRight w:val="0"/>
                                              <w:marTop w:val="0"/>
                                              <w:marBottom w:val="0"/>
                                              <w:divBdr>
                                                <w:top w:val="none" w:sz="0" w:space="0" w:color="auto"/>
                                                <w:left w:val="none" w:sz="0" w:space="0" w:color="auto"/>
                                                <w:bottom w:val="none" w:sz="0" w:space="0" w:color="auto"/>
                                                <w:right w:val="none" w:sz="0" w:space="0" w:color="auto"/>
                                              </w:divBdr>
                                            </w:div>
                                            <w:div w:id="2102753733">
                                              <w:marLeft w:val="0"/>
                                              <w:marRight w:val="0"/>
                                              <w:marTop w:val="0"/>
                                              <w:marBottom w:val="0"/>
                                              <w:divBdr>
                                                <w:top w:val="none" w:sz="0" w:space="0" w:color="auto"/>
                                                <w:left w:val="none" w:sz="0" w:space="0" w:color="auto"/>
                                                <w:bottom w:val="none" w:sz="0" w:space="0" w:color="auto"/>
                                                <w:right w:val="none" w:sz="0" w:space="0" w:color="auto"/>
                                              </w:divBdr>
                                            </w:div>
                                            <w:div w:id="418217408">
                                              <w:marLeft w:val="0"/>
                                              <w:marRight w:val="0"/>
                                              <w:marTop w:val="0"/>
                                              <w:marBottom w:val="0"/>
                                              <w:divBdr>
                                                <w:top w:val="none" w:sz="0" w:space="0" w:color="auto"/>
                                                <w:left w:val="none" w:sz="0" w:space="0" w:color="auto"/>
                                                <w:bottom w:val="none" w:sz="0" w:space="0" w:color="auto"/>
                                                <w:right w:val="none" w:sz="0" w:space="0" w:color="auto"/>
                                              </w:divBdr>
                                            </w:div>
                                            <w:div w:id="1854876674">
                                              <w:marLeft w:val="0"/>
                                              <w:marRight w:val="0"/>
                                              <w:marTop w:val="0"/>
                                              <w:marBottom w:val="0"/>
                                              <w:divBdr>
                                                <w:top w:val="none" w:sz="0" w:space="0" w:color="auto"/>
                                                <w:left w:val="none" w:sz="0" w:space="0" w:color="auto"/>
                                                <w:bottom w:val="none" w:sz="0" w:space="0" w:color="auto"/>
                                                <w:right w:val="none" w:sz="0" w:space="0" w:color="auto"/>
                                              </w:divBdr>
                                            </w:div>
                                          </w:divsChild>
                                        </w:div>
                                        <w:div w:id="791023140">
                                          <w:marLeft w:val="0"/>
                                          <w:marRight w:val="0"/>
                                          <w:marTop w:val="0"/>
                                          <w:marBottom w:val="0"/>
                                          <w:divBdr>
                                            <w:top w:val="none" w:sz="0" w:space="0" w:color="auto"/>
                                            <w:left w:val="none" w:sz="0" w:space="0" w:color="auto"/>
                                            <w:bottom w:val="none" w:sz="0" w:space="0" w:color="auto"/>
                                            <w:right w:val="none" w:sz="0" w:space="0" w:color="auto"/>
                                          </w:divBdr>
                                        </w:div>
                                        <w:div w:id="81725023">
                                          <w:marLeft w:val="0"/>
                                          <w:marRight w:val="0"/>
                                          <w:marTop w:val="0"/>
                                          <w:marBottom w:val="0"/>
                                          <w:divBdr>
                                            <w:top w:val="none" w:sz="0" w:space="0" w:color="auto"/>
                                            <w:left w:val="none" w:sz="0" w:space="0" w:color="auto"/>
                                            <w:bottom w:val="none" w:sz="0" w:space="0" w:color="auto"/>
                                            <w:right w:val="none" w:sz="0" w:space="0" w:color="auto"/>
                                          </w:divBdr>
                                        </w:div>
                                        <w:div w:id="1842694258">
                                          <w:marLeft w:val="0"/>
                                          <w:marRight w:val="0"/>
                                          <w:marTop w:val="0"/>
                                          <w:marBottom w:val="0"/>
                                          <w:divBdr>
                                            <w:top w:val="none" w:sz="0" w:space="0" w:color="auto"/>
                                            <w:left w:val="none" w:sz="0" w:space="0" w:color="auto"/>
                                            <w:bottom w:val="none" w:sz="0" w:space="0" w:color="auto"/>
                                            <w:right w:val="none" w:sz="0" w:space="0" w:color="auto"/>
                                          </w:divBdr>
                                        </w:div>
                                        <w:div w:id="1364549902">
                                          <w:marLeft w:val="0"/>
                                          <w:marRight w:val="0"/>
                                          <w:marTop w:val="0"/>
                                          <w:marBottom w:val="0"/>
                                          <w:divBdr>
                                            <w:top w:val="none" w:sz="0" w:space="0" w:color="auto"/>
                                            <w:left w:val="none" w:sz="0" w:space="0" w:color="auto"/>
                                            <w:bottom w:val="none" w:sz="0" w:space="0" w:color="auto"/>
                                            <w:right w:val="none" w:sz="0" w:space="0" w:color="auto"/>
                                          </w:divBdr>
                                        </w:div>
                                        <w:div w:id="2068532946">
                                          <w:marLeft w:val="0"/>
                                          <w:marRight w:val="0"/>
                                          <w:marTop w:val="0"/>
                                          <w:marBottom w:val="0"/>
                                          <w:divBdr>
                                            <w:top w:val="none" w:sz="0" w:space="0" w:color="auto"/>
                                            <w:left w:val="none" w:sz="0" w:space="0" w:color="auto"/>
                                            <w:bottom w:val="none" w:sz="0" w:space="0" w:color="auto"/>
                                            <w:right w:val="none" w:sz="0" w:space="0" w:color="auto"/>
                                          </w:divBdr>
                                        </w:div>
                                        <w:div w:id="1643121794">
                                          <w:marLeft w:val="0"/>
                                          <w:marRight w:val="0"/>
                                          <w:marTop w:val="0"/>
                                          <w:marBottom w:val="0"/>
                                          <w:divBdr>
                                            <w:top w:val="none" w:sz="0" w:space="0" w:color="auto"/>
                                            <w:left w:val="none" w:sz="0" w:space="0" w:color="auto"/>
                                            <w:bottom w:val="none" w:sz="0" w:space="0" w:color="auto"/>
                                            <w:right w:val="none" w:sz="0" w:space="0" w:color="auto"/>
                                          </w:divBdr>
                                        </w:div>
                                        <w:div w:id="1349255574">
                                          <w:marLeft w:val="0"/>
                                          <w:marRight w:val="0"/>
                                          <w:marTop w:val="0"/>
                                          <w:marBottom w:val="0"/>
                                          <w:divBdr>
                                            <w:top w:val="none" w:sz="0" w:space="0" w:color="auto"/>
                                            <w:left w:val="none" w:sz="0" w:space="0" w:color="auto"/>
                                            <w:bottom w:val="none" w:sz="0" w:space="0" w:color="auto"/>
                                            <w:right w:val="none" w:sz="0" w:space="0" w:color="auto"/>
                                          </w:divBdr>
                                        </w:div>
                                        <w:div w:id="1468669014">
                                          <w:marLeft w:val="0"/>
                                          <w:marRight w:val="0"/>
                                          <w:marTop w:val="0"/>
                                          <w:marBottom w:val="0"/>
                                          <w:divBdr>
                                            <w:top w:val="none" w:sz="0" w:space="0" w:color="auto"/>
                                            <w:left w:val="none" w:sz="0" w:space="0" w:color="auto"/>
                                            <w:bottom w:val="none" w:sz="0" w:space="0" w:color="auto"/>
                                            <w:right w:val="none" w:sz="0" w:space="0" w:color="auto"/>
                                          </w:divBdr>
                                        </w:div>
                                        <w:div w:id="640119438">
                                          <w:marLeft w:val="0"/>
                                          <w:marRight w:val="0"/>
                                          <w:marTop w:val="0"/>
                                          <w:marBottom w:val="0"/>
                                          <w:divBdr>
                                            <w:top w:val="none" w:sz="0" w:space="0" w:color="auto"/>
                                            <w:left w:val="none" w:sz="0" w:space="0" w:color="auto"/>
                                            <w:bottom w:val="none" w:sz="0" w:space="0" w:color="auto"/>
                                            <w:right w:val="none" w:sz="0" w:space="0" w:color="auto"/>
                                          </w:divBdr>
                                        </w:div>
                                        <w:div w:id="1654599987">
                                          <w:marLeft w:val="0"/>
                                          <w:marRight w:val="0"/>
                                          <w:marTop w:val="0"/>
                                          <w:marBottom w:val="0"/>
                                          <w:divBdr>
                                            <w:top w:val="none" w:sz="0" w:space="0" w:color="auto"/>
                                            <w:left w:val="none" w:sz="0" w:space="0" w:color="auto"/>
                                            <w:bottom w:val="none" w:sz="0" w:space="0" w:color="auto"/>
                                            <w:right w:val="none" w:sz="0" w:space="0" w:color="auto"/>
                                          </w:divBdr>
                                        </w:div>
                                        <w:div w:id="384257363">
                                          <w:marLeft w:val="0"/>
                                          <w:marRight w:val="0"/>
                                          <w:marTop w:val="0"/>
                                          <w:marBottom w:val="0"/>
                                          <w:divBdr>
                                            <w:top w:val="none" w:sz="0" w:space="0" w:color="auto"/>
                                            <w:left w:val="none" w:sz="0" w:space="0" w:color="auto"/>
                                            <w:bottom w:val="none" w:sz="0" w:space="0" w:color="auto"/>
                                            <w:right w:val="none" w:sz="0" w:space="0" w:color="auto"/>
                                          </w:divBdr>
                                        </w:div>
                                        <w:div w:id="23211060">
                                          <w:marLeft w:val="0"/>
                                          <w:marRight w:val="0"/>
                                          <w:marTop w:val="0"/>
                                          <w:marBottom w:val="0"/>
                                          <w:divBdr>
                                            <w:top w:val="none" w:sz="0" w:space="0" w:color="auto"/>
                                            <w:left w:val="none" w:sz="0" w:space="0" w:color="auto"/>
                                            <w:bottom w:val="none" w:sz="0" w:space="0" w:color="auto"/>
                                            <w:right w:val="none" w:sz="0" w:space="0" w:color="auto"/>
                                          </w:divBdr>
                                        </w:div>
                                        <w:div w:id="1290354536">
                                          <w:marLeft w:val="0"/>
                                          <w:marRight w:val="0"/>
                                          <w:marTop w:val="0"/>
                                          <w:marBottom w:val="0"/>
                                          <w:divBdr>
                                            <w:top w:val="none" w:sz="0" w:space="0" w:color="auto"/>
                                            <w:left w:val="none" w:sz="0" w:space="0" w:color="auto"/>
                                            <w:bottom w:val="none" w:sz="0" w:space="0" w:color="auto"/>
                                            <w:right w:val="none" w:sz="0" w:space="0" w:color="auto"/>
                                          </w:divBdr>
                                        </w:div>
                                        <w:div w:id="142814921">
                                          <w:marLeft w:val="0"/>
                                          <w:marRight w:val="0"/>
                                          <w:marTop w:val="0"/>
                                          <w:marBottom w:val="0"/>
                                          <w:divBdr>
                                            <w:top w:val="none" w:sz="0" w:space="0" w:color="auto"/>
                                            <w:left w:val="none" w:sz="0" w:space="0" w:color="auto"/>
                                            <w:bottom w:val="none" w:sz="0" w:space="0" w:color="auto"/>
                                            <w:right w:val="none" w:sz="0" w:space="0" w:color="auto"/>
                                          </w:divBdr>
                                        </w:div>
                                        <w:div w:id="1858229232">
                                          <w:marLeft w:val="0"/>
                                          <w:marRight w:val="0"/>
                                          <w:marTop w:val="0"/>
                                          <w:marBottom w:val="0"/>
                                          <w:divBdr>
                                            <w:top w:val="none" w:sz="0" w:space="0" w:color="auto"/>
                                            <w:left w:val="none" w:sz="0" w:space="0" w:color="auto"/>
                                            <w:bottom w:val="none" w:sz="0" w:space="0" w:color="auto"/>
                                            <w:right w:val="none" w:sz="0" w:space="0" w:color="auto"/>
                                          </w:divBdr>
                                        </w:div>
                                        <w:div w:id="956568629">
                                          <w:marLeft w:val="0"/>
                                          <w:marRight w:val="0"/>
                                          <w:marTop w:val="0"/>
                                          <w:marBottom w:val="0"/>
                                          <w:divBdr>
                                            <w:top w:val="none" w:sz="0" w:space="0" w:color="auto"/>
                                            <w:left w:val="none" w:sz="0" w:space="0" w:color="auto"/>
                                            <w:bottom w:val="none" w:sz="0" w:space="0" w:color="auto"/>
                                            <w:right w:val="none" w:sz="0" w:space="0" w:color="auto"/>
                                          </w:divBdr>
                                        </w:div>
                                        <w:div w:id="911816861">
                                          <w:marLeft w:val="0"/>
                                          <w:marRight w:val="0"/>
                                          <w:marTop w:val="0"/>
                                          <w:marBottom w:val="0"/>
                                          <w:divBdr>
                                            <w:top w:val="none" w:sz="0" w:space="0" w:color="auto"/>
                                            <w:left w:val="none" w:sz="0" w:space="0" w:color="auto"/>
                                            <w:bottom w:val="none" w:sz="0" w:space="0" w:color="auto"/>
                                            <w:right w:val="none" w:sz="0" w:space="0" w:color="auto"/>
                                          </w:divBdr>
                                        </w:div>
                                        <w:div w:id="2046131031">
                                          <w:marLeft w:val="0"/>
                                          <w:marRight w:val="0"/>
                                          <w:marTop w:val="0"/>
                                          <w:marBottom w:val="0"/>
                                          <w:divBdr>
                                            <w:top w:val="none" w:sz="0" w:space="0" w:color="auto"/>
                                            <w:left w:val="none" w:sz="0" w:space="0" w:color="auto"/>
                                            <w:bottom w:val="none" w:sz="0" w:space="0" w:color="auto"/>
                                            <w:right w:val="none" w:sz="0" w:space="0" w:color="auto"/>
                                          </w:divBdr>
                                        </w:div>
                                        <w:div w:id="1383099119">
                                          <w:marLeft w:val="0"/>
                                          <w:marRight w:val="0"/>
                                          <w:marTop w:val="0"/>
                                          <w:marBottom w:val="0"/>
                                          <w:divBdr>
                                            <w:top w:val="none" w:sz="0" w:space="0" w:color="auto"/>
                                            <w:left w:val="none" w:sz="0" w:space="0" w:color="auto"/>
                                            <w:bottom w:val="none" w:sz="0" w:space="0" w:color="auto"/>
                                            <w:right w:val="none" w:sz="0" w:space="0" w:color="auto"/>
                                          </w:divBdr>
                                        </w:div>
                                        <w:div w:id="1759983216">
                                          <w:marLeft w:val="0"/>
                                          <w:marRight w:val="0"/>
                                          <w:marTop w:val="0"/>
                                          <w:marBottom w:val="0"/>
                                          <w:divBdr>
                                            <w:top w:val="none" w:sz="0" w:space="0" w:color="auto"/>
                                            <w:left w:val="none" w:sz="0" w:space="0" w:color="auto"/>
                                            <w:bottom w:val="none" w:sz="0" w:space="0" w:color="auto"/>
                                            <w:right w:val="none" w:sz="0" w:space="0" w:color="auto"/>
                                          </w:divBdr>
                                        </w:div>
                                        <w:div w:id="45184034">
                                          <w:marLeft w:val="0"/>
                                          <w:marRight w:val="0"/>
                                          <w:marTop w:val="0"/>
                                          <w:marBottom w:val="0"/>
                                          <w:divBdr>
                                            <w:top w:val="none" w:sz="0" w:space="0" w:color="auto"/>
                                            <w:left w:val="none" w:sz="0" w:space="0" w:color="auto"/>
                                            <w:bottom w:val="none" w:sz="0" w:space="0" w:color="auto"/>
                                            <w:right w:val="none" w:sz="0" w:space="0" w:color="auto"/>
                                          </w:divBdr>
                                        </w:div>
                                        <w:div w:id="1775246914">
                                          <w:marLeft w:val="0"/>
                                          <w:marRight w:val="0"/>
                                          <w:marTop w:val="0"/>
                                          <w:marBottom w:val="0"/>
                                          <w:divBdr>
                                            <w:top w:val="none" w:sz="0" w:space="0" w:color="auto"/>
                                            <w:left w:val="none" w:sz="0" w:space="0" w:color="auto"/>
                                            <w:bottom w:val="none" w:sz="0" w:space="0" w:color="auto"/>
                                            <w:right w:val="none" w:sz="0" w:space="0" w:color="auto"/>
                                          </w:divBdr>
                                        </w:div>
                                        <w:div w:id="1491288794">
                                          <w:marLeft w:val="0"/>
                                          <w:marRight w:val="0"/>
                                          <w:marTop w:val="0"/>
                                          <w:marBottom w:val="0"/>
                                          <w:divBdr>
                                            <w:top w:val="none" w:sz="0" w:space="0" w:color="auto"/>
                                            <w:left w:val="none" w:sz="0" w:space="0" w:color="auto"/>
                                            <w:bottom w:val="none" w:sz="0" w:space="0" w:color="auto"/>
                                            <w:right w:val="none" w:sz="0" w:space="0" w:color="auto"/>
                                          </w:divBdr>
                                        </w:div>
                                        <w:div w:id="1194658658">
                                          <w:marLeft w:val="0"/>
                                          <w:marRight w:val="0"/>
                                          <w:marTop w:val="0"/>
                                          <w:marBottom w:val="0"/>
                                          <w:divBdr>
                                            <w:top w:val="none" w:sz="0" w:space="0" w:color="auto"/>
                                            <w:left w:val="none" w:sz="0" w:space="0" w:color="auto"/>
                                            <w:bottom w:val="none" w:sz="0" w:space="0" w:color="auto"/>
                                            <w:right w:val="none" w:sz="0" w:space="0" w:color="auto"/>
                                          </w:divBdr>
                                        </w:div>
                                        <w:div w:id="863204982">
                                          <w:marLeft w:val="0"/>
                                          <w:marRight w:val="0"/>
                                          <w:marTop w:val="0"/>
                                          <w:marBottom w:val="0"/>
                                          <w:divBdr>
                                            <w:top w:val="none" w:sz="0" w:space="0" w:color="auto"/>
                                            <w:left w:val="none" w:sz="0" w:space="0" w:color="auto"/>
                                            <w:bottom w:val="none" w:sz="0" w:space="0" w:color="auto"/>
                                            <w:right w:val="none" w:sz="0" w:space="0" w:color="auto"/>
                                          </w:divBdr>
                                        </w:div>
                                        <w:div w:id="1111780881">
                                          <w:marLeft w:val="0"/>
                                          <w:marRight w:val="0"/>
                                          <w:marTop w:val="0"/>
                                          <w:marBottom w:val="0"/>
                                          <w:divBdr>
                                            <w:top w:val="none" w:sz="0" w:space="0" w:color="auto"/>
                                            <w:left w:val="none" w:sz="0" w:space="0" w:color="auto"/>
                                            <w:bottom w:val="none" w:sz="0" w:space="0" w:color="auto"/>
                                            <w:right w:val="none" w:sz="0" w:space="0" w:color="auto"/>
                                          </w:divBdr>
                                        </w:div>
                                        <w:div w:id="706376422">
                                          <w:marLeft w:val="0"/>
                                          <w:marRight w:val="0"/>
                                          <w:marTop w:val="0"/>
                                          <w:marBottom w:val="0"/>
                                          <w:divBdr>
                                            <w:top w:val="none" w:sz="0" w:space="0" w:color="auto"/>
                                            <w:left w:val="none" w:sz="0" w:space="0" w:color="auto"/>
                                            <w:bottom w:val="none" w:sz="0" w:space="0" w:color="auto"/>
                                            <w:right w:val="none" w:sz="0" w:space="0" w:color="auto"/>
                                          </w:divBdr>
                                        </w:div>
                                        <w:div w:id="380788204">
                                          <w:marLeft w:val="0"/>
                                          <w:marRight w:val="0"/>
                                          <w:marTop w:val="0"/>
                                          <w:marBottom w:val="0"/>
                                          <w:divBdr>
                                            <w:top w:val="none" w:sz="0" w:space="0" w:color="auto"/>
                                            <w:left w:val="none" w:sz="0" w:space="0" w:color="auto"/>
                                            <w:bottom w:val="none" w:sz="0" w:space="0" w:color="auto"/>
                                            <w:right w:val="none" w:sz="0" w:space="0" w:color="auto"/>
                                          </w:divBdr>
                                        </w:div>
                                        <w:div w:id="1249534292">
                                          <w:marLeft w:val="0"/>
                                          <w:marRight w:val="0"/>
                                          <w:marTop w:val="0"/>
                                          <w:marBottom w:val="0"/>
                                          <w:divBdr>
                                            <w:top w:val="none" w:sz="0" w:space="0" w:color="auto"/>
                                            <w:left w:val="none" w:sz="0" w:space="0" w:color="auto"/>
                                            <w:bottom w:val="none" w:sz="0" w:space="0" w:color="auto"/>
                                            <w:right w:val="none" w:sz="0" w:space="0" w:color="auto"/>
                                          </w:divBdr>
                                        </w:div>
                                        <w:div w:id="1945308281">
                                          <w:marLeft w:val="0"/>
                                          <w:marRight w:val="0"/>
                                          <w:marTop w:val="0"/>
                                          <w:marBottom w:val="0"/>
                                          <w:divBdr>
                                            <w:top w:val="none" w:sz="0" w:space="0" w:color="auto"/>
                                            <w:left w:val="none" w:sz="0" w:space="0" w:color="auto"/>
                                            <w:bottom w:val="none" w:sz="0" w:space="0" w:color="auto"/>
                                            <w:right w:val="none" w:sz="0" w:space="0" w:color="auto"/>
                                          </w:divBdr>
                                        </w:div>
                                        <w:div w:id="2039546542">
                                          <w:marLeft w:val="0"/>
                                          <w:marRight w:val="0"/>
                                          <w:marTop w:val="0"/>
                                          <w:marBottom w:val="0"/>
                                          <w:divBdr>
                                            <w:top w:val="none" w:sz="0" w:space="0" w:color="auto"/>
                                            <w:left w:val="none" w:sz="0" w:space="0" w:color="auto"/>
                                            <w:bottom w:val="none" w:sz="0" w:space="0" w:color="auto"/>
                                            <w:right w:val="none" w:sz="0" w:space="0" w:color="auto"/>
                                          </w:divBdr>
                                        </w:div>
                                        <w:div w:id="1190488442">
                                          <w:marLeft w:val="0"/>
                                          <w:marRight w:val="0"/>
                                          <w:marTop w:val="0"/>
                                          <w:marBottom w:val="0"/>
                                          <w:divBdr>
                                            <w:top w:val="none" w:sz="0" w:space="0" w:color="auto"/>
                                            <w:left w:val="none" w:sz="0" w:space="0" w:color="auto"/>
                                            <w:bottom w:val="none" w:sz="0" w:space="0" w:color="auto"/>
                                            <w:right w:val="none" w:sz="0" w:space="0" w:color="auto"/>
                                          </w:divBdr>
                                        </w:div>
                                        <w:div w:id="517085813">
                                          <w:marLeft w:val="0"/>
                                          <w:marRight w:val="0"/>
                                          <w:marTop w:val="0"/>
                                          <w:marBottom w:val="0"/>
                                          <w:divBdr>
                                            <w:top w:val="none" w:sz="0" w:space="0" w:color="auto"/>
                                            <w:left w:val="none" w:sz="0" w:space="0" w:color="auto"/>
                                            <w:bottom w:val="none" w:sz="0" w:space="0" w:color="auto"/>
                                            <w:right w:val="none" w:sz="0" w:space="0" w:color="auto"/>
                                          </w:divBdr>
                                        </w:div>
                                        <w:div w:id="4921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403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sociologies-pratiques-2007-1-page-91.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F827-5297-4FD1-80B0-136C3EF2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tract</vt:lpstr>
    </vt:vector>
  </TitlesOfParts>
  <Company>CFDT FUPT</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tract</dc:title>
  <dc:creator>dguillot</dc:creator>
  <cp:lastModifiedBy>Hakima VILLARD</cp:lastModifiedBy>
  <cp:revision>2</cp:revision>
  <cp:lastPrinted>2017-08-03T09:01:00Z</cp:lastPrinted>
  <dcterms:created xsi:type="dcterms:W3CDTF">2018-03-05T10:44:00Z</dcterms:created>
  <dcterms:modified xsi:type="dcterms:W3CDTF">2018-03-05T10:44:00Z</dcterms:modified>
</cp:coreProperties>
</file>